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5" w:rsidRPr="00122080" w:rsidRDefault="00C84AC5" w:rsidP="00C84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080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122080">
        <w:rPr>
          <w:rFonts w:ascii="Times New Roman" w:hAnsi="Times New Roman"/>
          <w:b/>
          <w:sz w:val="24"/>
          <w:szCs w:val="24"/>
        </w:rPr>
        <w:t xml:space="preserve"> </w:t>
      </w:r>
    </w:p>
    <w:p w:rsidR="00AD1407" w:rsidRPr="00122080" w:rsidRDefault="00C84AC5" w:rsidP="00C84A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специальности</w:t>
      </w:r>
      <w:r w:rsidR="00AD1407" w:rsidRPr="00122080">
        <w:rPr>
          <w:rFonts w:ascii="Times New Roman" w:hAnsi="Times New Roman"/>
          <w:b/>
          <w:sz w:val="24"/>
          <w:szCs w:val="24"/>
        </w:rPr>
        <w:t xml:space="preserve"> </w:t>
      </w:r>
      <w:r w:rsidRPr="00122080">
        <w:rPr>
          <w:rFonts w:ascii="Times New Roman" w:hAnsi="Times New Roman"/>
          <w:b/>
          <w:sz w:val="24"/>
          <w:szCs w:val="24"/>
        </w:rPr>
        <w:t xml:space="preserve"> </w:t>
      </w:r>
      <w:r w:rsidR="005939EF" w:rsidRPr="009115EB">
        <w:rPr>
          <w:rFonts w:ascii="Times New Roman" w:eastAsia="Times New Roman" w:hAnsi="Times New Roman"/>
          <w:b/>
          <w:bCs/>
          <w:iCs/>
          <w:sz w:val="24"/>
          <w:szCs w:val="24"/>
          <w:highlight w:val="yellow"/>
          <w:lang w:eastAsia="ru-RU"/>
        </w:rPr>
        <w:t>35.02.08 Электрификация и автоматизация сельского хозяйства</w:t>
      </w:r>
    </w:p>
    <w:p w:rsidR="00AD1407" w:rsidRPr="00122080" w:rsidRDefault="00AD1407" w:rsidP="00AD1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407" w:rsidRPr="00122080" w:rsidRDefault="00AD1407" w:rsidP="00AD1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Русский язык</w:t>
      </w:r>
    </w:p>
    <w:p w:rsidR="00DB2EC7" w:rsidRPr="0012208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5131CC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31CC"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122080" w:rsidRDefault="00DB2EC7" w:rsidP="005131CC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Русский язык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Pr="00122080">
        <w:t xml:space="preserve">: </w:t>
      </w:r>
    </w:p>
    <w:p w:rsidR="00DB2EC7" w:rsidRPr="00122080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122080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122080">
        <w:rPr>
          <w:rFonts w:ascii="Times New Roman" w:hAnsi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B2EC7" w:rsidRPr="00122080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  <w:lang w:eastAsia="ru-RU"/>
        </w:rPr>
        <w:t xml:space="preserve">формирование функциональной грамотности и всех видов компетенций (лингвистической (языковедческой), коммуникативной, </w:t>
      </w:r>
      <w:proofErr w:type="spellStart"/>
      <w:r w:rsidRPr="00122080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122080">
        <w:rPr>
          <w:rFonts w:ascii="Times New Roman" w:hAnsi="Times New Roman"/>
          <w:sz w:val="24"/>
          <w:szCs w:val="24"/>
          <w:lang w:eastAsia="ru-RU"/>
        </w:rPr>
        <w:t>);</w:t>
      </w:r>
    </w:p>
    <w:p w:rsidR="00DB2EC7" w:rsidRPr="00122080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B2EC7" w:rsidRPr="00122080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саморазвития;информационных умений и навыков.</w:t>
      </w:r>
    </w:p>
    <w:p w:rsidR="00DB2EC7" w:rsidRPr="00122080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12208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5939E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DB2EC7" w:rsidRPr="00122080" w:rsidTr="005131C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B6601E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122080" w:rsidRDefault="00DB2EC7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ОУДб.02 </w:t>
      </w:r>
      <w:r w:rsidR="00B6601E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DB2EC7" w:rsidRPr="0012208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5131CC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5131CC"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122080" w:rsidRDefault="00DB2EC7" w:rsidP="005131CC">
      <w:pPr>
        <w:pStyle w:val="Default"/>
        <w:ind w:firstLine="567"/>
        <w:jc w:val="both"/>
        <w:rPr>
          <w:color w:val="auto"/>
        </w:rPr>
      </w:pPr>
      <w:r w:rsidRPr="00122080">
        <w:rPr>
          <w:color w:val="auto"/>
        </w:rPr>
        <w:t>Содержание программы учебной дисциплины «</w:t>
      </w:r>
      <w:r w:rsidRPr="00122080">
        <w:rPr>
          <w:bCs/>
          <w:color w:val="auto"/>
        </w:rPr>
        <w:t>Литература</w:t>
      </w:r>
      <w:r w:rsidRPr="00122080">
        <w:rPr>
          <w:color w:val="auto"/>
        </w:rPr>
        <w:t xml:space="preserve">» направлено на достижение следующих </w:t>
      </w:r>
      <w:r w:rsidRPr="00122080">
        <w:rPr>
          <w:b/>
          <w:bCs/>
          <w:color w:val="auto"/>
        </w:rPr>
        <w:t>целей</w:t>
      </w:r>
      <w:r w:rsidRPr="00122080">
        <w:rPr>
          <w:color w:val="auto"/>
        </w:rPr>
        <w:t xml:space="preserve">: </w:t>
      </w:r>
    </w:p>
    <w:p w:rsidR="00DB2EC7" w:rsidRPr="00122080" w:rsidRDefault="00DB2EC7" w:rsidP="00641820">
      <w:pPr>
        <w:pStyle w:val="Default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122080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DB2EC7" w:rsidRPr="00122080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122080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B2EC7" w:rsidRPr="00122080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122080">
        <w:rPr>
          <w:color w:val="auto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 w:rsidRPr="00122080">
        <w:rPr>
          <w:color w:val="auto"/>
        </w:rPr>
        <w:lastRenderedPageBreak/>
        <w:t>учащихся, читательских интересов, художественного вкуса; устной и</w:t>
      </w:r>
      <w:r w:rsidRPr="00122080">
        <w:rPr>
          <w:color w:val="auto"/>
        </w:rPr>
        <w:br/>
        <w:t>письменной речи учащихся;</w:t>
      </w:r>
    </w:p>
    <w:p w:rsidR="00DB2EC7" w:rsidRPr="00122080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122080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B2EC7" w:rsidRPr="00122080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122080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DB2EC7" w:rsidRPr="00122080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12208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122080" w:rsidTr="005131CC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601E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  </w:t>
            </w:r>
          </w:p>
        </w:tc>
      </w:tr>
    </w:tbl>
    <w:p w:rsidR="00DB2EC7" w:rsidRPr="00122080" w:rsidRDefault="00DB2EC7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122080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916050" w:rsidRPr="00122080" w:rsidRDefault="0052187B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B2EC7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B6601E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16050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916050" w:rsidRPr="00122080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122080" w:rsidRDefault="00916050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6601E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916050" w:rsidRPr="00122080" w:rsidRDefault="00916050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52187B" w:rsidRPr="00122080" w:rsidRDefault="0052187B" w:rsidP="005131CC">
      <w:pPr>
        <w:pStyle w:val="Default"/>
        <w:ind w:firstLine="567"/>
        <w:jc w:val="both"/>
      </w:pPr>
      <w:r w:rsidRPr="00122080">
        <w:t xml:space="preserve">Содержание программы учебной дисциплины «Иностранный язык» направлено на достижение следующих </w:t>
      </w:r>
      <w:r w:rsidRPr="00122080">
        <w:rPr>
          <w:b/>
          <w:bCs/>
        </w:rPr>
        <w:t>целей</w:t>
      </w:r>
      <w:r w:rsidRPr="00122080">
        <w:t xml:space="preserve">: </w:t>
      </w:r>
    </w:p>
    <w:p w:rsidR="0052187B" w:rsidRPr="00122080" w:rsidRDefault="0052187B" w:rsidP="005131CC">
      <w:pPr>
        <w:pStyle w:val="Default"/>
        <w:ind w:firstLine="567"/>
        <w:jc w:val="both"/>
      </w:pPr>
      <w:r w:rsidRPr="00122080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52187B" w:rsidRPr="00122080" w:rsidRDefault="0052187B" w:rsidP="005131CC">
      <w:pPr>
        <w:pStyle w:val="Default"/>
        <w:ind w:firstLine="567"/>
        <w:jc w:val="both"/>
      </w:pPr>
      <w:r w:rsidRPr="00122080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2187B" w:rsidRPr="00122080" w:rsidRDefault="0052187B" w:rsidP="005131CC">
      <w:pPr>
        <w:pStyle w:val="Default"/>
        <w:ind w:firstLine="567"/>
        <w:jc w:val="both"/>
      </w:pPr>
      <w:r w:rsidRPr="00122080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2187B" w:rsidRPr="00122080" w:rsidRDefault="0052187B" w:rsidP="005131CC">
      <w:pPr>
        <w:pStyle w:val="Default"/>
        <w:ind w:firstLine="567"/>
        <w:jc w:val="both"/>
      </w:pPr>
      <w:r w:rsidRPr="00122080">
        <w:t xml:space="preserve">• воспитание личности, способной и желающей участвовать в общении на межкультурном уровне; </w:t>
      </w:r>
    </w:p>
    <w:p w:rsidR="0052187B" w:rsidRPr="00122080" w:rsidRDefault="0052187B" w:rsidP="005131CC">
      <w:pPr>
        <w:pStyle w:val="Default"/>
        <w:ind w:firstLine="567"/>
        <w:jc w:val="both"/>
      </w:pPr>
      <w:r w:rsidRPr="00122080">
        <w:t xml:space="preserve">• воспитание уважительного отношения к другим культурам и социальным субкультурам. </w:t>
      </w:r>
    </w:p>
    <w:p w:rsidR="00916050" w:rsidRPr="00122080" w:rsidRDefault="00916050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122080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12208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12208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12208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12208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122080" w:rsidRDefault="00916050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16050" w:rsidRPr="0012208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12208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12208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12208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12208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122080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12208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122080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122080" w:rsidRDefault="0052187B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122080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050" w:rsidRPr="00122080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050" w:rsidRPr="00122080" w:rsidRDefault="00916050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2187B" w:rsidRPr="00122080" w:rsidTr="005131CC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B" w:rsidRPr="00122080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601E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2187B" w:rsidRPr="00122080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DB2EC7" w:rsidRPr="00122080" w:rsidRDefault="00DB2EC7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ОУДб.04 </w:t>
      </w:r>
      <w:r w:rsidR="0082084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</w:t>
      </w:r>
    </w:p>
    <w:p w:rsidR="00DB2EC7" w:rsidRPr="0012208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122080" w:rsidRDefault="00DB2EC7" w:rsidP="005131C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820843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="00820843"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122080" w:rsidRDefault="00DB2EC7" w:rsidP="005131C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122080" w:rsidRDefault="00DB2EC7" w:rsidP="005131CC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122080">
        <w:rPr>
          <w:color w:val="auto"/>
        </w:rPr>
        <w:t>Содержание программы учебной дисциплины «</w:t>
      </w:r>
      <w:r w:rsidRPr="00122080">
        <w:rPr>
          <w:bCs/>
          <w:color w:val="auto"/>
        </w:rPr>
        <w:t>История</w:t>
      </w:r>
      <w:r w:rsidRPr="00122080">
        <w:rPr>
          <w:color w:val="auto"/>
        </w:rPr>
        <w:t xml:space="preserve">» направлено на достижение следующих </w:t>
      </w:r>
      <w:r w:rsidRPr="00122080">
        <w:rPr>
          <w:b/>
          <w:bCs/>
          <w:color w:val="auto"/>
        </w:rPr>
        <w:t>целей</w:t>
      </w:r>
      <w:r w:rsidRPr="00122080">
        <w:rPr>
          <w:color w:val="auto"/>
        </w:rPr>
        <w:t xml:space="preserve">: </w:t>
      </w:r>
    </w:p>
    <w:p w:rsidR="00DB2EC7" w:rsidRPr="0012208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B2EC7" w:rsidRPr="0012208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DB2EC7" w:rsidRPr="0012208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B2EC7" w:rsidRPr="0012208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</w:t>
      </w:r>
      <w:proofErr w:type="gramStart"/>
      <w:r w:rsidRPr="00122080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 осмысливать важнейшие исторические события, процессы и явления; </w:t>
      </w:r>
    </w:p>
    <w:p w:rsidR="00DB2EC7" w:rsidRPr="0012208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B2EC7" w:rsidRPr="00122080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DB2EC7" w:rsidRPr="00122080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12208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2E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7AF2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2E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7AF2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0F76A4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122080" w:rsidRDefault="002E7AF2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B2EC7" w:rsidRPr="00122080" w:rsidTr="005131CC"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122080" w:rsidRDefault="00DB2EC7" w:rsidP="002E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2E7AF2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DB2EC7" w:rsidRPr="00122080" w:rsidRDefault="00DB2EC7" w:rsidP="00DB2EC7"/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277A9F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2AE7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культура</w:t>
      </w:r>
    </w:p>
    <w:p w:rsidR="00DB2EC7" w:rsidRPr="0012208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92AE7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E92AE7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122080" w:rsidRDefault="00DB2EC7" w:rsidP="005131CC">
      <w:pPr>
        <w:pStyle w:val="Default"/>
        <w:ind w:firstLine="567"/>
        <w:jc w:val="both"/>
      </w:pPr>
      <w:r w:rsidRPr="00122080">
        <w:t xml:space="preserve">Содержание программы учебной дисциплины «Физическая культура» направлено на достижение следующих </w:t>
      </w:r>
      <w:r w:rsidRPr="00122080">
        <w:rPr>
          <w:b/>
          <w:bCs/>
        </w:rPr>
        <w:t>целей</w:t>
      </w:r>
      <w:r w:rsidRPr="00122080">
        <w:t xml:space="preserve">: </w:t>
      </w:r>
    </w:p>
    <w:p w:rsidR="00DB2EC7" w:rsidRPr="00122080" w:rsidRDefault="00DB2EC7" w:rsidP="00F55814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22080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DB2EC7" w:rsidRPr="00122080" w:rsidRDefault="00DB2EC7" w:rsidP="00F55814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22080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DB2EC7" w:rsidRPr="00122080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DB2EC7" w:rsidRPr="00122080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B2EC7" w:rsidRPr="00122080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DB2EC7" w:rsidRPr="00122080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DB2EC7" w:rsidRPr="00122080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DB2EC7" w:rsidRPr="00122080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12208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122080" w:rsidTr="005131CC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92AE7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ОУДб.06 </w:t>
      </w:r>
      <w:r w:rsidR="00E92AE7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</w:p>
    <w:p w:rsidR="00277A9F" w:rsidRPr="0012208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92AE7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E92AE7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</w:t>
      </w:r>
      <w:r w:rsidR="00E92AE7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122080" w:rsidRDefault="00277A9F" w:rsidP="005131CC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Основы безопасности жизнедеятельности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Pr="00122080">
        <w:t xml:space="preserve">: </w:t>
      </w:r>
    </w:p>
    <w:p w:rsidR="00277A9F" w:rsidRPr="00122080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122080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77A9F" w:rsidRPr="00122080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122080">
        <w:t>снижение отрицательного влияния человеческого фактора на безопасность личности, общества и государства;</w:t>
      </w:r>
    </w:p>
    <w:p w:rsidR="00277A9F" w:rsidRPr="00122080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122080">
        <w:t xml:space="preserve">формирование антитеррористического поведения, отрицательного отношения к приему </w:t>
      </w:r>
      <w:proofErr w:type="spellStart"/>
      <w:r w:rsidRPr="00122080">
        <w:t>психоактивных</w:t>
      </w:r>
      <w:proofErr w:type="spellEnd"/>
      <w:r w:rsidRPr="00122080">
        <w:t xml:space="preserve"> веществ, в том числе наркотиков;</w:t>
      </w:r>
    </w:p>
    <w:p w:rsidR="00277A9F" w:rsidRPr="00122080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122080">
        <w:t>обеспечение профилактики асоциального поведения учащихся</w:t>
      </w:r>
      <w:r w:rsidRPr="00122080">
        <w:rPr>
          <w:rFonts w:eastAsiaTheme="minorHAnsi"/>
          <w:sz w:val="28"/>
          <w:szCs w:val="28"/>
        </w:rPr>
        <w:t xml:space="preserve">. </w:t>
      </w:r>
    </w:p>
    <w:p w:rsidR="00277A9F" w:rsidRPr="00122080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12208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77A9F" w:rsidRPr="00122080" w:rsidTr="005131CC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92AE7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77A9F" w:rsidRPr="00122080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ОУДб.07 Химия</w:t>
      </w:r>
    </w:p>
    <w:p w:rsidR="00277A9F" w:rsidRPr="0012208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80E16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общеобразовательные </w:t>
      </w:r>
      <w:r w:rsidR="00780E16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122080" w:rsidRDefault="00277A9F" w:rsidP="005131CC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Химия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Pr="00122080">
        <w:t xml:space="preserve">: </w:t>
      </w:r>
    </w:p>
    <w:p w:rsidR="00277A9F" w:rsidRPr="00122080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формирование у </w:t>
      </w:r>
      <w:proofErr w:type="gramStart"/>
      <w:r w:rsidRPr="00122080">
        <w:rPr>
          <w:rFonts w:eastAsiaTheme="minorHAnsi"/>
        </w:rPr>
        <w:t>обучающихся</w:t>
      </w:r>
      <w:proofErr w:type="gramEnd"/>
      <w:r w:rsidRPr="00122080">
        <w:rPr>
          <w:rFonts w:eastAsiaTheme="minorHAnsi"/>
        </w:rPr>
        <w:t xml:space="preserve"> умения оценивать значимость химического знания для каждого человека; </w:t>
      </w:r>
    </w:p>
    <w:p w:rsidR="00277A9F" w:rsidRPr="00122080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формирование у </w:t>
      </w:r>
      <w:proofErr w:type="gramStart"/>
      <w:r w:rsidRPr="00122080">
        <w:rPr>
          <w:rFonts w:eastAsiaTheme="minorHAnsi"/>
        </w:rPr>
        <w:t>обучающихся</w:t>
      </w:r>
      <w:proofErr w:type="gramEnd"/>
      <w:r w:rsidRPr="00122080">
        <w:rPr>
          <w:rFonts w:eastAsiaTheme="minorHAnsi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:rsidR="00277A9F" w:rsidRPr="00122080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:rsidR="00277A9F" w:rsidRPr="00122080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gramStart"/>
      <w:r w:rsidRPr="00122080">
        <w:rPr>
          <w:rFonts w:eastAsiaTheme="minorHAnsi"/>
        </w:rPr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  <w:proofErr w:type="gramEnd"/>
    </w:p>
    <w:p w:rsidR="00277A9F" w:rsidRPr="00122080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12208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0F76A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277A9F" w:rsidRPr="00122080" w:rsidTr="005131CC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122080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0E16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780E16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277A9F" w:rsidRPr="00122080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122080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277A9F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80E16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Обществознание (включая экономику и право)</w:t>
      </w:r>
    </w:p>
    <w:p w:rsidR="00DB2EC7" w:rsidRPr="00122080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80E16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="00780E16"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122080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122080" w:rsidRDefault="00DB2EC7" w:rsidP="005131CC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122080">
        <w:rPr>
          <w:color w:val="auto"/>
        </w:rPr>
        <w:t>Содержание программы учебной дисциплины «</w:t>
      </w:r>
      <w:r w:rsidRPr="00122080">
        <w:rPr>
          <w:bCs/>
        </w:rPr>
        <w:t>Обществознание (включая экономику и право)</w:t>
      </w:r>
      <w:r w:rsidRPr="00122080">
        <w:rPr>
          <w:color w:val="auto"/>
        </w:rPr>
        <w:t xml:space="preserve">» направлено на достижение следующих </w:t>
      </w:r>
      <w:r w:rsidRPr="00122080">
        <w:rPr>
          <w:b/>
          <w:bCs/>
          <w:color w:val="auto"/>
        </w:rPr>
        <w:t>целей</w:t>
      </w:r>
      <w:r w:rsidRPr="00122080">
        <w:rPr>
          <w:color w:val="auto"/>
        </w:rPr>
        <w:t xml:space="preserve">: </w:t>
      </w:r>
    </w:p>
    <w:p w:rsidR="00DB2EC7" w:rsidRPr="0012208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DB2EC7" w:rsidRPr="0012208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DB2EC7" w:rsidRPr="0012208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:rsidR="00DB2EC7" w:rsidRPr="0012208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DB2EC7" w:rsidRPr="0012208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DB2EC7" w:rsidRPr="0012208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DB2EC7" w:rsidRPr="00122080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DB2EC7" w:rsidRPr="00122080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12208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277A9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7A9F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122080" w:rsidRDefault="000F76A4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B2EC7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122080" w:rsidRDefault="00277A9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B2EC7" w:rsidRPr="00122080" w:rsidTr="005131CC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122080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80E16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0F76A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780E16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DB2EC7" w:rsidRPr="00122080" w:rsidRDefault="00DB2EC7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ОУДб.09 </w:t>
      </w:r>
      <w:r w:rsidR="00780E16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</w:t>
      </w:r>
    </w:p>
    <w:p w:rsidR="00277A9F" w:rsidRPr="0012208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80E16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="00780E16"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122080" w:rsidRDefault="00277A9F" w:rsidP="005131CC">
      <w:pPr>
        <w:pStyle w:val="Default"/>
        <w:ind w:firstLine="567"/>
        <w:jc w:val="both"/>
        <w:rPr>
          <w:color w:val="auto"/>
        </w:rPr>
      </w:pPr>
      <w:r w:rsidRPr="00122080">
        <w:rPr>
          <w:color w:val="auto"/>
        </w:rPr>
        <w:t>Содержание программы учебной дисциплины «</w:t>
      </w:r>
      <w:r w:rsidRPr="00122080">
        <w:rPr>
          <w:bCs/>
        </w:rPr>
        <w:t>Биология</w:t>
      </w:r>
      <w:r w:rsidRPr="00122080">
        <w:rPr>
          <w:color w:val="auto"/>
        </w:rPr>
        <w:t xml:space="preserve">» направлено на достижение следующих </w:t>
      </w:r>
      <w:r w:rsidRPr="00122080">
        <w:rPr>
          <w:b/>
          <w:bCs/>
          <w:color w:val="auto"/>
        </w:rPr>
        <w:t>целей</w:t>
      </w:r>
      <w:r w:rsidRPr="00122080">
        <w:rPr>
          <w:color w:val="auto"/>
        </w:rPr>
        <w:t xml:space="preserve">: </w:t>
      </w:r>
    </w:p>
    <w:p w:rsidR="00277A9F" w:rsidRPr="00122080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:rsidR="00277A9F" w:rsidRPr="00122080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77A9F" w:rsidRPr="00122080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277A9F" w:rsidRPr="00122080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</w:t>
      </w:r>
      <w:r w:rsidRPr="00122080">
        <w:rPr>
          <w:rFonts w:ascii="Times New Roman" w:eastAsiaTheme="minorHAnsi" w:hAnsi="Times New Roman"/>
          <w:sz w:val="24"/>
          <w:szCs w:val="24"/>
        </w:rPr>
        <w:t xml:space="preserve">здоровью; уважения к мнению оппонента при обсуждении биологических проблем; </w:t>
      </w:r>
    </w:p>
    <w:p w:rsidR="00277A9F" w:rsidRPr="00122080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sz w:val="24"/>
          <w:szCs w:val="24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</w:t>
      </w:r>
      <w:r w:rsidRPr="00122080">
        <w:rPr>
          <w:rFonts w:ascii="Times New Roman" w:eastAsiaTheme="minorHAnsi" w:hAnsi="Times New Roman"/>
          <w:sz w:val="24"/>
          <w:szCs w:val="24"/>
        </w:rPr>
        <w:lastRenderedPageBreak/>
        <w:t>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277A9F" w:rsidRPr="00122080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12208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122080" w:rsidTr="005131CC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122080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80E16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0F76A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="00780E16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277A9F" w:rsidRPr="00122080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122080" w:rsidRDefault="00277A9F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372EEE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География</w:t>
      </w:r>
    </w:p>
    <w:p w:rsidR="00277A9F" w:rsidRPr="00122080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80E16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780E16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122080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122080" w:rsidRDefault="00277A9F" w:rsidP="005131CC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География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Pr="00122080">
        <w:t xml:space="preserve">: </w:t>
      </w:r>
    </w:p>
    <w:p w:rsidR="00277A9F" w:rsidRPr="0012208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277A9F" w:rsidRPr="0012208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122080">
        <w:rPr>
          <w:rFonts w:eastAsiaTheme="minorHAnsi"/>
        </w:rPr>
        <w:t>геоэкологических</w:t>
      </w:r>
      <w:proofErr w:type="spellEnd"/>
      <w:r w:rsidRPr="00122080">
        <w:rPr>
          <w:rFonts w:eastAsiaTheme="minorHAnsi"/>
        </w:rPr>
        <w:t xml:space="preserve"> процессов и явлений; </w:t>
      </w:r>
    </w:p>
    <w:p w:rsidR="00277A9F" w:rsidRPr="0012208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277A9F" w:rsidRPr="0012208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277A9F" w:rsidRPr="0012208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277A9F" w:rsidRPr="0012208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277A9F" w:rsidRPr="00122080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277A9F" w:rsidRPr="00122080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12208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122080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77A9F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122080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122080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122080" w:rsidTr="005131CC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122080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итоговой аттестации  в форме </w:t>
            </w:r>
            <w:r w:rsidR="00780E16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5131CC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047166" w:rsidRDefault="00047166" w:rsidP="000471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7166" w:rsidRPr="00047166" w:rsidRDefault="00047166" w:rsidP="000471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47166" w:rsidRPr="00047166" w:rsidRDefault="00047166" w:rsidP="000471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ОУДб.11 Родной язык (русский)</w:t>
      </w:r>
    </w:p>
    <w:p w:rsidR="00047166" w:rsidRPr="00047166" w:rsidRDefault="00047166" w:rsidP="000471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7166" w:rsidRPr="00047166" w:rsidRDefault="00047166" w:rsidP="000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471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Pr="00047166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 дисциплины</w:t>
      </w:r>
    </w:p>
    <w:p w:rsidR="00047166" w:rsidRPr="00047166" w:rsidRDefault="00047166" w:rsidP="0004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047166" w:rsidRPr="00047166" w:rsidRDefault="00047166" w:rsidP="000471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166">
        <w:rPr>
          <w:rFonts w:ascii="Times New Roman" w:hAnsi="Times New Roman"/>
        </w:rPr>
        <w:t>Содержание программы учебной дисциплины «</w:t>
      </w:r>
      <w:r w:rsidRPr="00047166">
        <w:rPr>
          <w:rFonts w:ascii="Times New Roman" w:eastAsia="Times New Roman" w:hAnsi="Times New Roman"/>
          <w:bCs/>
          <w:sz w:val="24"/>
          <w:szCs w:val="24"/>
          <w:lang w:eastAsia="ru-RU"/>
        </w:rPr>
        <w:t>Родной язык (русский)</w:t>
      </w:r>
      <w:r w:rsidRPr="00047166">
        <w:rPr>
          <w:rFonts w:ascii="Times New Roman" w:hAnsi="Times New Roman"/>
        </w:rPr>
        <w:t xml:space="preserve">» направлено на достижение следующих </w:t>
      </w:r>
      <w:r w:rsidRPr="00047166">
        <w:rPr>
          <w:rFonts w:ascii="Times New Roman" w:hAnsi="Times New Roman"/>
          <w:b/>
          <w:bCs/>
        </w:rPr>
        <w:t>целей</w:t>
      </w:r>
      <w:r w:rsidRPr="00047166">
        <w:rPr>
          <w:rFonts w:ascii="Times New Roman" w:hAnsi="Times New Roman"/>
        </w:rPr>
        <w:t xml:space="preserve">: 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гражданина и патриота; 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осознание национального своеобразия русского языка; 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волонтёрской позиции в отношении популяризации родного языка; 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уважительного отношения к культурам и языкам народов России; 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овладение культурой межнационального общения;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обогащение словарного запаса и грамматического строя речи </w:t>
      </w:r>
      <w:proofErr w:type="gramStart"/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обучающихся</w:t>
      </w:r>
      <w:proofErr w:type="gramEnd"/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; 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ar-SA"/>
        </w:rPr>
      </w:pPr>
      <w:proofErr w:type="gramStart"/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 о русском речевом этикете;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приобретение практического опыта исследовательской работы по русскому языку, воспитание самостоятельности в приобретении знаний;</w:t>
      </w:r>
    </w:p>
    <w:p w:rsidR="00047166" w:rsidRPr="00047166" w:rsidRDefault="00047166" w:rsidP="00047166">
      <w:pPr>
        <w:numPr>
          <w:ilvl w:val="0"/>
          <w:numId w:val="37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047166" w:rsidRPr="00047166" w:rsidRDefault="00047166" w:rsidP="000471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7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47166" w:rsidRPr="00047166" w:rsidTr="000D767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66" w:rsidRPr="00047166" w:rsidRDefault="00047166" w:rsidP="0004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66" w:rsidRPr="00047166" w:rsidRDefault="00047166" w:rsidP="0004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47166" w:rsidRPr="00047166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66" w:rsidRPr="00047166" w:rsidRDefault="00047166" w:rsidP="0004716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66" w:rsidRPr="00047166" w:rsidRDefault="00047166" w:rsidP="0004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047166" w:rsidRPr="00047166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66" w:rsidRPr="00047166" w:rsidRDefault="00047166" w:rsidP="0004716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66" w:rsidRPr="00047166" w:rsidRDefault="00047166" w:rsidP="0004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047166" w:rsidRPr="00047166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66" w:rsidRPr="00047166" w:rsidRDefault="00047166" w:rsidP="0004716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66" w:rsidRPr="00047166" w:rsidRDefault="00047166" w:rsidP="0004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166" w:rsidRPr="00047166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66" w:rsidRPr="00047166" w:rsidRDefault="00047166" w:rsidP="0004716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66" w:rsidRPr="00047166" w:rsidRDefault="00047166" w:rsidP="0004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7166" w:rsidRPr="00047166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166" w:rsidRPr="00047166" w:rsidRDefault="00047166" w:rsidP="0004716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166" w:rsidRPr="00047166" w:rsidRDefault="00047166" w:rsidP="00047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47166" w:rsidRPr="00047166" w:rsidTr="000D7670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66" w:rsidRPr="00047166" w:rsidRDefault="00047166" w:rsidP="000471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1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итоговой аттестации  в форме </w:t>
            </w:r>
            <w:r w:rsidRPr="00047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277A9F" w:rsidRPr="00122080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77BC" w:rsidRPr="00122080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C77BC" w:rsidRPr="00122080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ОУДб.12 Астрономия</w:t>
      </w:r>
    </w:p>
    <w:p w:rsidR="00FC77BC" w:rsidRPr="00122080" w:rsidRDefault="00FC77BC" w:rsidP="00FC77B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77BC" w:rsidRPr="00122080" w:rsidRDefault="00FC77BC" w:rsidP="00FC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247C89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общеобразовательные </w:t>
      </w:r>
      <w:r w:rsidR="00247C89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77BC" w:rsidRPr="00122080" w:rsidRDefault="00FC77BC" w:rsidP="00FC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77BC" w:rsidRPr="00122080" w:rsidRDefault="00FC77BC" w:rsidP="00FC77BC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Астрономия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Pr="00122080">
        <w:t xml:space="preserve">: </w:t>
      </w:r>
    </w:p>
    <w:p w:rsidR="00FC77BC" w:rsidRPr="0012208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122080">
        <w:rPr>
          <w:rFonts w:ascii="Times New Roman" w:eastAsiaTheme="minorHAnsi" w:hAnsi="Times New Roman"/>
          <w:sz w:val="24"/>
          <w:szCs w:val="21"/>
        </w:rPr>
        <w:t xml:space="preserve">понимания принципиальной роли астрономии в познании фундаментальных законов природы и современной </w:t>
      </w:r>
      <w:proofErr w:type="gramStart"/>
      <w:r w:rsidRPr="00122080">
        <w:rPr>
          <w:rFonts w:ascii="Times New Roman" w:eastAsiaTheme="minorHAnsi" w:hAnsi="Times New Roman"/>
          <w:sz w:val="24"/>
          <w:szCs w:val="21"/>
        </w:rPr>
        <w:t>естественно-научной</w:t>
      </w:r>
      <w:proofErr w:type="gramEnd"/>
      <w:r w:rsidRPr="00122080">
        <w:rPr>
          <w:rFonts w:ascii="Times New Roman" w:eastAsiaTheme="minorHAnsi" w:hAnsi="Times New Roman"/>
          <w:sz w:val="24"/>
          <w:szCs w:val="21"/>
        </w:rPr>
        <w:t xml:space="preserve"> картины мира;</w:t>
      </w:r>
    </w:p>
    <w:p w:rsidR="00FC77BC" w:rsidRPr="0012208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122080">
        <w:rPr>
          <w:rFonts w:ascii="Times New Roman" w:eastAsiaTheme="minorHAnsi" w:hAnsi="Times New Roman"/>
          <w:sz w:val="24"/>
          <w:szCs w:val="21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FC77BC" w:rsidRPr="0012208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122080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C77BC" w:rsidRPr="0012208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122080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FC77BC" w:rsidRPr="0012208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122080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:rsidR="00FC77BC" w:rsidRPr="00122080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122080">
        <w:rPr>
          <w:rFonts w:ascii="Times New Roman" w:eastAsiaTheme="minorHAnsi" w:hAnsi="Times New Roman"/>
          <w:sz w:val="24"/>
          <w:szCs w:val="21"/>
        </w:rPr>
        <w:t xml:space="preserve">навыков использования </w:t>
      </w:r>
      <w:proofErr w:type="gramStart"/>
      <w:r w:rsidRPr="00122080">
        <w:rPr>
          <w:rFonts w:ascii="Times New Roman" w:eastAsiaTheme="minorHAnsi" w:hAnsi="Times New Roman"/>
          <w:sz w:val="24"/>
          <w:szCs w:val="21"/>
        </w:rPr>
        <w:t>естественно-научных</w:t>
      </w:r>
      <w:proofErr w:type="gramEnd"/>
      <w:r w:rsidRPr="00122080">
        <w:rPr>
          <w:rFonts w:ascii="Times New Roman" w:eastAsiaTheme="minorHAnsi" w:hAnsi="Times New Roman"/>
          <w:sz w:val="24"/>
          <w:szCs w:val="21"/>
        </w:rPr>
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FC77BC" w:rsidRPr="00122080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77BC" w:rsidRPr="00122080" w:rsidTr="000F76A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12208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12208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77BC" w:rsidRPr="00122080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122080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12208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FC77BC" w:rsidRPr="00122080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122080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12208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C77BC" w:rsidRPr="00122080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122080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12208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7BC" w:rsidRPr="00122080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122080" w:rsidRDefault="00FC77BC" w:rsidP="000F76A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122080" w:rsidRDefault="000F76A4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C77BC" w:rsidRPr="00122080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BC" w:rsidRPr="00122080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77BC" w:rsidRPr="00122080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C77BC" w:rsidRPr="00122080" w:rsidTr="000F76A4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C" w:rsidRPr="00122080" w:rsidRDefault="00FC77BC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FC77BC" w:rsidRPr="00122080" w:rsidRDefault="00FC77BC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77BC" w:rsidRPr="00122080" w:rsidRDefault="00FC77BC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187B" w:rsidRPr="00122080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2187B" w:rsidRPr="00122080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C77BC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Математика</w:t>
      </w:r>
    </w:p>
    <w:p w:rsidR="0052187B" w:rsidRPr="00122080" w:rsidRDefault="0052187B" w:rsidP="0052187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3030D" w:rsidRPr="00122080" w:rsidRDefault="0052187B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247C89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247C89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</w:t>
      </w:r>
      <w:r w:rsidR="00247C89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267C29" w:rsidRPr="00122080" w:rsidRDefault="00267C29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67C29" w:rsidRPr="00122080" w:rsidRDefault="00267C29" w:rsidP="00D35F8E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Математика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Pr="00122080">
        <w:t xml:space="preserve">: </w:t>
      </w:r>
    </w:p>
    <w:p w:rsidR="00267C29" w:rsidRPr="00122080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267C29" w:rsidRPr="00122080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122080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 логического, алгоритмического и математического мышления; </w:t>
      </w:r>
    </w:p>
    <w:p w:rsidR="00267C29" w:rsidRPr="00122080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обеспечения сформированности умений применять полученные знания при решении различных задач; </w:t>
      </w:r>
    </w:p>
    <w:p w:rsidR="00267C29" w:rsidRPr="00122080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267C29" w:rsidRPr="00122080" w:rsidRDefault="00267C29" w:rsidP="00D35F8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67C29" w:rsidRPr="00122080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122080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122080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67C29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122080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122080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</w:tr>
      <w:tr w:rsidR="00267C29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122080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122080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267C29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122080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122080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C29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122080" w:rsidRDefault="00267C29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122080" w:rsidRDefault="000F2F43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</w:tr>
      <w:tr w:rsidR="00267C29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C29" w:rsidRPr="00122080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29" w:rsidRPr="00122080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67C29" w:rsidRPr="00122080" w:rsidTr="00D35F8E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9" w:rsidRPr="00122080" w:rsidRDefault="00267C29" w:rsidP="00267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247C89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267C29" w:rsidRPr="00122080" w:rsidRDefault="00267C29" w:rsidP="00267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FC6970" w:rsidRPr="00122080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C6970" w:rsidRPr="00122080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C77BC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Информатика</w:t>
      </w:r>
    </w:p>
    <w:p w:rsidR="00FC6970" w:rsidRPr="00122080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122080" w:rsidRDefault="00FC6970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7566AF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7566AF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</w:t>
      </w:r>
      <w:r w:rsidR="007566AF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</w:t>
      </w:r>
    </w:p>
    <w:p w:rsidR="00FC6970" w:rsidRPr="00122080" w:rsidRDefault="00FC6970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Pr="00122080" w:rsidRDefault="00FC6970" w:rsidP="00D35F8E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Информатика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Pr="00122080">
        <w:t xml:space="preserve">: </w:t>
      </w:r>
    </w:p>
    <w:p w:rsidR="007053AF" w:rsidRPr="0012208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формирование у обучающихся представлений о роли информатики и информационно-коммуникационных технологий ИКТ в современном обществе, понимание основ правовых аспектов использования компьютерных программ и работы в Интернете; </w:t>
      </w:r>
    </w:p>
    <w:p w:rsidR="007053AF" w:rsidRPr="0012208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7053AF" w:rsidRPr="0012208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 </w:t>
      </w:r>
    </w:p>
    <w:p w:rsidR="007053AF" w:rsidRPr="0012208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7053AF" w:rsidRPr="0012208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приобретение </w:t>
      </w:r>
      <w:proofErr w:type="gramStart"/>
      <w:r w:rsidRPr="00122080">
        <w:rPr>
          <w:rFonts w:eastAsiaTheme="minorHAnsi"/>
        </w:rPr>
        <w:t>обучающимися</w:t>
      </w:r>
      <w:proofErr w:type="gramEnd"/>
      <w:r w:rsidRPr="00122080">
        <w:rPr>
          <w:rFonts w:eastAsiaTheme="minorHAnsi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7053AF" w:rsidRPr="0012208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приобретение </w:t>
      </w:r>
      <w:proofErr w:type="gramStart"/>
      <w:r w:rsidRPr="00122080">
        <w:rPr>
          <w:rFonts w:eastAsiaTheme="minorHAnsi"/>
        </w:rPr>
        <w:t>обучающимися</w:t>
      </w:r>
      <w:proofErr w:type="gramEnd"/>
      <w:r w:rsidRPr="00122080">
        <w:rPr>
          <w:rFonts w:eastAsiaTheme="minorHAnsi"/>
        </w:rPr>
        <w:t xml:space="preserve"> знаний этических аспектов информационной деятельности глобальных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7053AF" w:rsidRPr="00122080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122080">
        <w:rPr>
          <w:rFonts w:eastAsiaTheme="minorHAnsi"/>
        </w:rPr>
        <w:t xml:space="preserve"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 </w:t>
      </w:r>
    </w:p>
    <w:p w:rsidR="00FC6970" w:rsidRPr="00122080" w:rsidRDefault="00FC6970" w:rsidP="00D35F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122080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122080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122080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12208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122080" w:rsidRDefault="00FC6970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2F4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12208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122080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6970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12208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122080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122080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122080" w:rsidRDefault="000F76A4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FC6970" w:rsidRPr="00122080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122080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122080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122080" w:rsidTr="00D35F8E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122080" w:rsidRDefault="00FC6970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0F76A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0E356D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939EF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5939EF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FC6970" w:rsidRPr="00122080" w:rsidRDefault="00FC6970"/>
    <w:p w:rsidR="000F2F43" w:rsidRPr="00122080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F2F43" w:rsidRPr="00122080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FC77BC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Физика</w:t>
      </w:r>
    </w:p>
    <w:p w:rsidR="000F2F43" w:rsidRPr="00122080" w:rsidRDefault="000F2F43" w:rsidP="000F2F4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F2F43" w:rsidRPr="00122080" w:rsidRDefault="000F2F43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0E356D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0E356D" w:rsidRPr="00122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0F2F43" w:rsidRPr="00122080" w:rsidRDefault="000F2F43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0F2F43" w:rsidRPr="00122080" w:rsidRDefault="000F2F43" w:rsidP="00D35F8E">
      <w:pPr>
        <w:pStyle w:val="Default"/>
        <w:ind w:firstLine="567"/>
        <w:jc w:val="both"/>
      </w:pPr>
      <w:r w:rsidRPr="00122080">
        <w:t>Содержание программы учебной дисциплины «</w:t>
      </w:r>
      <w:r w:rsidRPr="00122080">
        <w:rPr>
          <w:bCs/>
        </w:rPr>
        <w:t>Физика</w:t>
      </w:r>
      <w:r w:rsidRPr="00122080">
        <w:t xml:space="preserve">» направлено на достижение следующих </w:t>
      </w:r>
      <w:r w:rsidRPr="00122080">
        <w:rPr>
          <w:b/>
          <w:bCs/>
        </w:rPr>
        <w:t>целей</w:t>
      </w:r>
      <w:r w:rsidRPr="00122080">
        <w:t xml:space="preserve">: </w:t>
      </w:r>
    </w:p>
    <w:p w:rsidR="000F2F43" w:rsidRPr="00122080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22080">
        <w:rPr>
          <w:rFonts w:eastAsiaTheme="minorHAnsi"/>
          <w:lang w:eastAsia="en-US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F2F43" w:rsidRPr="00122080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22080">
        <w:rPr>
          <w:rFonts w:eastAsiaTheme="minorHAnsi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0F2F43" w:rsidRPr="00122080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22080">
        <w:rPr>
          <w:rFonts w:eastAsiaTheme="minorHAnsi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0F2F43" w:rsidRPr="00122080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22080">
        <w:rPr>
          <w:rFonts w:eastAsiaTheme="minorHAnsi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0F2F43" w:rsidRPr="00122080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122080">
        <w:rPr>
          <w:rFonts w:eastAsiaTheme="minorHAnsi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</w:t>
      </w:r>
    </w:p>
    <w:p w:rsidR="000F2F43" w:rsidRPr="00122080" w:rsidRDefault="000F2F43" w:rsidP="00D35F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2F43" w:rsidRPr="00122080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12208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12208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2F43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12208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12208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</w:tr>
      <w:tr w:rsidR="000F2F43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12208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122080" w:rsidRDefault="000F2F43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</w:tr>
      <w:tr w:rsidR="000F2F43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12208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12208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F43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122080" w:rsidRDefault="000F2F43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122080" w:rsidRDefault="000F76A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0F2F43" w:rsidRPr="00122080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F43" w:rsidRPr="00122080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F43" w:rsidRPr="00122080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0F2F43" w:rsidRPr="00122080" w:rsidTr="00D35F8E">
        <w:trPr>
          <w:trHeight w:val="2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3" w:rsidRPr="00122080" w:rsidRDefault="000F2F43" w:rsidP="000F2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0E356D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356D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33030D" w:rsidRPr="00122080" w:rsidRDefault="0033030D"/>
    <w:p w:rsidR="004A6F58" w:rsidRDefault="004A6F58" w:rsidP="004A6F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6F58" w:rsidRDefault="004A6F58" w:rsidP="004A6F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6F58" w:rsidRDefault="004A6F58" w:rsidP="004A6F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6F58" w:rsidRDefault="004A6F58" w:rsidP="004A6F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6F58" w:rsidRPr="004A6F58" w:rsidRDefault="004A6F58" w:rsidP="004A6F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4A6F58" w:rsidRPr="004A6F58" w:rsidRDefault="004A6F58" w:rsidP="004A6F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УД.16  Основы проектно-исследовательской деятельности</w:t>
      </w:r>
    </w:p>
    <w:p w:rsidR="004A6F58" w:rsidRPr="004A6F58" w:rsidRDefault="004A6F58" w:rsidP="004A6F58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4A6F58" w:rsidRPr="004A6F58" w:rsidRDefault="004A6F58" w:rsidP="004A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:rsidR="004A6F58" w:rsidRPr="004A6F58" w:rsidRDefault="004A6F58" w:rsidP="004A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F58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A6F58" w:rsidRPr="004A6F58" w:rsidRDefault="004A6F58" w:rsidP="004A6F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A6F58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4A6F58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4A6F58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4A6F58" w:rsidRPr="004A6F58" w:rsidRDefault="004A6F58" w:rsidP="004A6F58">
      <w:pPr>
        <w:shd w:val="clear" w:color="auto" w:fill="FFFFFF"/>
        <w:tabs>
          <w:tab w:val="left" w:pos="993"/>
          <w:tab w:val="left" w:pos="1276"/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уметь: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 и анализ информации, в том числе с помощью современных информационно-поисковых систем; 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разрабатывать текст выступления;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формулировать тему проектной и исследовательской работы, доказывать ее актуальность, выделять объект и предмет исследования;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составлять индивидуальный план проектной и исследовательской работы;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определять цели и задачи проектной и исследовательской работы;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оформлять и защищать учебно-исследовательские работы </w:t>
      </w:r>
      <w:r w:rsidRPr="004A6F5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(реферат, курсовую и выпускную квалификационную </w:t>
      </w: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работу);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проектной и исследовательской работы;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40"/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разрабатывать  и защищать проекты различных типологий.</w:t>
      </w:r>
    </w:p>
    <w:p w:rsidR="004A6F58" w:rsidRPr="004A6F58" w:rsidRDefault="004A6F58" w:rsidP="004A6F58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right="461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теоретические основы научно-исследовательской деятельности; 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формы и методы  учебного и научного исследования; 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способы получения и переработки информации; 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особенности подготовки публичного выступления</w:t>
      </w:r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типологию, структуру и правила оформления проектной </w:t>
      </w:r>
      <w:proofErr w:type="spellStart"/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>иисследовательской</w:t>
      </w:r>
      <w:proofErr w:type="spellEnd"/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работы; 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подготовки учебно-исследовательских работ; 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составления индивидуальных и групповых проектов; 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информационные технологии в проектной деятельности; </w:t>
      </w:r>
    </w:p>
    <w:p w:rsidR="004A6F58" w:rsidRPr="004A6F58" w:rsidRDefault="004A6F58" w:rsidP="004A6F58">
      <w:pPr>
        <w:numPr>
          <w:ilvl w:val="0"/>
          <w:numId w:val="38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right="46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требования, предъявляемые к защите проекта, </w:t>
      </w:r>
      <w:r w:rsidRPr="004A6F5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реферата, курсовой и выпускной квалификационной работы. </w:t>
      </w:r>
    </w:p>
    <w:p w:rsidR="004A6F58" w:rsidRPr="004A6F58" w:rsidRDefault="004A6F58" w:rsidP="004A6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общими (</w:t>
      </w:r>
      <w:proofErr w:type="gramStart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) и профессиональными (ПК) компетенциями:</w:t>
      </w:r>
    </w:p>
    <w:p w:rsidR="004A6F58" w:rsidRPr="004A6F58" w:rsidRDefault="004A6F58" w:rsidP="004A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A6F58" w:rsidRPr="004A6F58" w:rsidRDefault="004A6F58" w:rsidP="004A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6F58" w:rsidRPr="004A6F58" w:rsidRDefault="004A6F58" w:rsidP="004A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4A6F58" w:rsidRPr="004A6F58" w:rsidRDefault="004A6F58" w:rsidP="004A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6F58" w:rsidRPr="004A6F58" w:rsidRDefault="004A6F58" w:rsidP="004A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4A6F58" w:rsidRPr="004A6F58" w:rsidRDefault="004A6F58" w:rsidP="004A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</w:t>
      </w:r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руководством, потребителями.</w:t>
      </w:r>
    </w:p>
    <w:p w:rsidR="004A6F58" w:rsidRPr="004A6F58" w:rsidRDefault="004A6F58" w:rsidP="004A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A6F58" w:rsidRPr="004A6F58" w:rsidRDefault="004A6F58" w:rsidP="004A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6F58" w:rsidRPr="004A6F58" w:rsidRDefault="004A6F58" w:rsidP="004A6F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proofErr w:type="gramEnd"/>
      <w:r w:rsidRPr="004A6F58">
        <w:rPr>
          <w:rFonts w:ascii="Times New Roman" w:eastAsia="Times New Roman" w:hAnsi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4A6F58" w:rsidRPr="004A6F58" w:rsidRDefault="004A6F58" w:rsidP="004A6F5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6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A6F58" w:rsidRPr="004A6F58" w:rsidTr="000D767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F58" w:rsidRPr="004A6F58" w:rsidRDefault="004A6F58" w:rsidP="004A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F58" w:rsidRPr="004A6F58" w:rsidRDefault="004A6F58" w:rsidP="004A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A6F58" w:rsidRPr="004A6F58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58" w:rsidRPr="004A6F58" w:rsidRDefault="004A6F58" w:rsidP="004A6F5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F58" w:rsidRPr="004A6F58" w:rsidRDefault="004A6F58" w:rsidP="004A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4A6F58" w:rsidRPr="004A6F58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58" w:rsidRPr="004A6F58" w:rsidRDefault="004A6F58" w:rsidP="004A6F5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F58" w:rsidRPr="004A6F58" w:rsidRDefault="004A6F58" w:rsidP="004A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4A6F58" w:rsidRPr="004A6F58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58" w:rsidRPr="004A6F58" w:rsidRDefault="004A6F58" w:rsidP="004A6F5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F58" w:rsidRPr="004A6F58" w:rsidRDefault="004A6F58" w:rsidP="004A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6F58" w:rsidRPr="004A6F58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F58" w:rsidRPr="004A6F58" w:rsidRDefault="004A6F58" w:rsidP="004A6F58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F58" w:rsidRPr="004A6F58" w:rsidRDefault="004A6F58" w:rsidP="004A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6F58" w:rsidRPr="004A6F58" w:rsidTr="000D767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6F58" w:rsidRPr="004A6F58" w:rsidRDefault="004A6F58" w:rsidP="004A6F5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6F58" w:rsidRPr="004A6F58" w:rsidRDefault="004A6F58" w:rsidP="004A6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A6F58" w:rsidRPr="004A6F58" w:rsidTr="000D7670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8" w:rsidRPr="004A6F58" w:rsidRDefault="004A6F58" w:rsidP="004A6F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</w:t>
            </w:r>
            <w:r w:rsidRPr="004A6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4A6F58" w:rsidRDefault="004A6F58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122080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87754" w:rsidRPr="00122080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ОГСЭ.01 </w:t>
      </w:r>
      <w:r w:rsidR="000E356D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философии</w:t>
      </w:r>
    </w:p>
    <w:p w:rsidR="00CD719F" w:rsidRPr="00122080" w:rsidRDefault="00CD719F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122080" w:rsidRDefault="00E87754" w:rsidP="0017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:rsidR="00E87754" w:rsidRPr="00122080" w:rsidRDefault="00E87754" w:rsidP="0017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122080" w:rsidRDefault="00E87754" w:rsidP="001707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3A4CD9" w:rsidRPr="00122080" w:rsidRDefault="003A4CD9" w:rsidP="003A4CD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A4CD9" w:rsidRPr="00122080" w:rsidRDefault="003A4CD9" w:rsidP="009115E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3A4CD9" w:rsidRPr="00122080" w:rsidRDefault="003A4CD9" w:rsidP="003A4CD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A4CD9" w:rsidRPr="00122080" w:rsidRDefault="003A4CD9" w:rsidP="009115E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3A4CD9" w:rsidRPr="00122080" w:rsidRDefault="003A4CD9" w:rsidP="009115E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3A4CD9" w:rsidRPr="00122080" w:rsidRDefault="003A4CD9" w:rsidP="009115E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3A4CD9" w:rsidRPr="00122080" w:rsidRDefault="003A4CD9" w:rsidP="009115E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3A4CD9" w:rsidRPr="00122080" w:rsidRDefault="003A4CD9" w:rsidP="009115E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3A4CD9" w:rsidRPr="00122080" w:rsidRDefault="003A4CD9" w:rsidP="009115E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87754" w:rsidRPr="00122080" w:rsidRDefault="003A4CD9" w:rsidP="009115EB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F50F61" w:rsidRPr="00122080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E87754" w:rsidRPr="00122080" w:rsidRDefault="00E87754" w:rsidP="00170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4CD9" w:rsidRPr="00122080" w:rsidRDefault="003A4CD9" w:rsidP="003A4C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87754" w:rsidRPr="00122080" w:rsidRDefault="00E87754" w:rsidP="001707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12208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12208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12208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122080" w:rsidRDefault="00C23F09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E87754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12208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122080" w:rsidRDefault="00C23F0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87754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12208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122080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122080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122080" w:rsidRDefault="00C23F09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122080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122080" w:rsidRDefault="00C23F09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87754" w:rsidRPr="00122080" w:rsidTr="001707F1">
        <w:trPr>
          <w:trHeight w:val="3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122080" w:rsidRDefault="00E87754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3816FF" w:rsidRPr="00122080" w:rsidRDefault="003816F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16FF" w:rsidRPr="00122080" w:rsidRDefault="003816F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1ABF" w:rsidRPr="00122080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41ABF" w:rsidRPr="00122080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001BC4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E41ABF" w:rsidRPr="00122080" w:rsidRDefault="00E41ABF" w:rsidP="00E41AB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41ABF" w:rsidRPr="00122080" w:rsidRDefault="00E41ABF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41ABF" w:rsidRPr="00122080" w:rsidRDefault="00E41ABF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1ABF" w:rsidRPr="00122080" w:rsidRDefault="00E41ABF" w:rsidP="00381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3A4CD9" w:rsidRPr="00122080" w:rsidRDefault="003A4CD9" w:rsidP="003A4CD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культурной ситуации в России и мире;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3A4CD9" w:rsidRPr="00122080" w:rsidRDefault="003A4CD9" w:rsidP="003A4CD9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3A4CD9" w:rsidRPr="00122080" w:rsidRDefault="003A4CD9" w:rsidP="009115E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E41ABF" w:rsidRPr="00122080" w:rsidRDefault="003A4CD9" w:rsidP="009115EB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</w:t>
      </w:r>
      <w:r w:rsidR="002248AB" w:rsidRPr="00122080">
        <w:rPr>
          <w:rFonts w:ascii="Times New Roman" w:hAnsi="Times New Roman"/>
          <w:sz w:val="24"/>
          <w:szCs w:val="24"/>
        </w:rPr>
        <w:t>.</w:t>
      </w:r>
    </w:p>
    <w:p w:rsidR="00E41ABF" w:rsidRPr="00122080" w:rsidRDefault="00E41ABF" w:rsidP="00381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41ABF" w:rsidRPr="00122080" w:rsidRDefault="00E41ABF" w:rsidP="003816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41ABF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122080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122080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41AB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12208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122080" w:rsidRDefault="00C23F09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E41AB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12208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122080" w:rsidRDefault="00C23F0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1AB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12208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122080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AB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122080" w:rsidRDefault="00E41AB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122080" w:rsidRDefault="00B2093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ABF" w:rsidRPr="00122080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ABF" w:rsidRPr="00122080" w:rsidRDefault="00C23F0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41ABF" w:rsidRPr="00122080" w:rsidTr="003816FF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F" w:rsidRPr="00122080" w:rsidRDefault="00E41ABF" w:rsidP="00001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C4596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CD719F" w:rsidRPr="00122080" w:rsidRDefault="00CD719F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12208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122080" w:rsidRDefault="00EE421D" w:rsidP="003816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001BC4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5964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EE421D" w:rsidRPr="00122080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122080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E421D" w:rsidRPr="00122080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122080" w:rsidRDefault="00EE421D" w:rsidP="00381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9416D" w:rsidRPr="00122080" w:rsidRDefault="0099416D" w:rsidP="009115E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99416D" w:rsidRPr="00122080" w:rsidRDefault="0099416D" w:rsidP="009115E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99416D" w:rsidRPr="00122080" w:rsidRDefault="0099416D" w:rsidP="009115E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D719F" w:rsidRPr="00122080" w:rsidRDefault="0099416D" w:rsidP="009115EB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CD719F" w:rsidRPr="00122080">
        <w:rPr>
          <w:rFonts w:ascii="Times New Roman" w:hAnsi="Times New Roman"/>
          <w:sz w:val="24"/>
          <w:szCs w:val="24"/>
        </w:rPr>
        <w:t>.</w:t>
      </w:r>
    </w:p>
    <w:p w:rsidR="00EE421D" w:rsidRPr="00122080" w:rsidRDefault="00EE421D" w:rsidP="00CD7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E421D" w:rsidRPr="00122080" w:rsidRDefault="00EE421D" w:rsidP="003816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4E7924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A877D9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E7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A877D9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E7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122080" w:rsidRDefault="00A877D9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E7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E421D" w:rsidRPr="00122080" w:rsidTr="003816FF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4E7924" w:rsidRPr="00122080" w:rsidRDefault="004E7924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12208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12208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A877D9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D719F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культура</w:t>
      </w:r>
    </w:p>
    <w:p w:rsidR="00EE421D" w:rsidRPr="00122080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E421D" w:rsidRPr="00122080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122080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122080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9416D" w:rsidRPr="00122080" w:rsidRDefault="0099416D" w:rsidP="009115E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9416D" w:rsidRPr="00122080" w:rsidRDefault="0099416D" w:rsidP="009115E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EE421D" w:rsidRPr="00122080" w:rsidRDefault="0099416D" w:rsidP="009115EB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основы здорового образа жизни</w:t>
      </w:r>
      <w:r w:rsidR="00EE421D" w:rsidRPr="00122080">
        <w:rPr>
          <w:rFonts w:ascii="Times New Roman" w:hAnsi="Times New Roman"/>
          <w:sz w:val="24"/>
          <w:szCs w:val="24"/>
        </w:rPr>
        <w:t>.</w:t>
      </w:r>
    </w:p>
    <w:p w:rsidR="00EE421D" w:rsidRPr="00122080" w:rsidRDefault="00EE421D" w:rsidP="00381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в команде, эффективно общаться с коллегами,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руководством, потребителями.</w:t>
      </w:r>
    </w:p>
    <w:p w:rsidR="00EE421D" w:rsidRPr="00122080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75039F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E7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E7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122080" w:rsidRDefault="00EE421D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E7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E421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122080" w:rsidRDefault="0075039F" w:rsidP="004E7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E7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E421D" w:rsidRPr="00122080" w:rsidTr="003816FF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122080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296B63" w:rsidRPr="00122080" w:rsidRDefault="00296B63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6B63" w:rsidRPr="00122080" w:rsidRDefault="00296B63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039F" w:rsidRPr="00122080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5039F" w:rsidRPr="00122080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296B6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5964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Основы </w:t>
      </w:r>
      <w:r w:rsidR="00ED7839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грамотности</w:t>
      </w:r>
    </w:p>
    <w:p w:rsidR="0075039F" w:rsidRPr="00122080" w:rsidRDefault="0075039F" w:rsidP="007503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5039F" w:rsidRPr="00122080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122080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5039F" w:rsidRPr="00122080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0C375D" w:rsidRPr="00122080" w:rsidRDefault="000C375D" w:rsidP="000C375D">
      <w:pPr>
        <w:suppressAutoHyphens/>
        <w:spacing w:after="0" w:line="240" w:lineRule="auto"/>
        <w:ind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составлять личный финансовый план и бюджет;</w:t>
      </w: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планировать хозяйство, доходы, расходы и накопления семьи;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проводить анализ карманные деньги: за и против;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проводить анализ различных банковских продуктов, программ и       предложений;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рассчитывать банковский и  ипотечный  кредит;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анализировать плюсы и минусы (риски) кредитования граждан;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решать задачи по страхованию жизни;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решать задачи по инвестированию денежных средств;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рассчитывать сумму будущей пенсии;</w:t>
      </w:r>
    </w:p>
    <w:p w:rsidR="000C375D" w:rsidRPr="00122080" w:rsidRDefault="006946E5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C375D" w:rsidRPr="00122080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hd w:val="clear" w:color="auto" w:fill="FFFFFF"/>
        <w:tabs>
          <w:tab w:val="left" w:pos="700"/>
        </w:tabs>
        <w:suppressAutoHyphens/>
        <w:spacing w:after="0" w:line="240" w:lineRule="auto"/>
        <w:ind w:left="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основы личного финансового планирования;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особенности формирования банковской системы России;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фондовый и инвестиционный рынок Российской Федерации;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формирование пенсии;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способы защиты  от мошеннических действий на финансовом рынке</w:t>
      </w: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C375D" w:rsidRPr="00122080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2080">
        <w:rPr>
          <w:rFonts w:ascii="Times New Roman" w:eastAsia="Times New Roman" w:hAnsi="Times New Roman"/>
          <w:sz w:val="24"/>
          <w:szCs w:val="24"/>
          <w:lang w:eastAsia="ar-SA"/>
        </w:rPr>
        <w:t xml:space="preserve"> структуру бюджетной и налоговой системы РФ.</w:t>
      </w:r>
    </w:p>
    <w:p w:rsidR="003F3AA2" w:rsidRPr="00122080" w:rsidRDefault="003F3AA2" w:rsidP="003F3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5039F" w:rsidRPr="00122080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5039F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12208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12208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12208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12208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5039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12208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12208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12208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12208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122080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122080" w:rsidRDefault="0075039F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39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39F" w:rsidRPr="00122080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39F" w:rsidRPr="00122080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122080" w:rsidTr="003F3AA2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F" w:rsidRPr="00122080" w:rsidRDefault="0075039F" w:rsidP="00296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A117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296B63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3F3AA2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204D" w:rsidRPr="00122080" w:rsidRDefault="00FD204D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122080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576AF" w:rsidRPr="00122080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ЕН.01 Математика</w:t>
      </w:r>
    </w:p>
    <w:p w:rsidR="000576AF" w:rsidRPr="00122080" w:rsidRDefault="000576AF" w:rsidP="000576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122080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иобщий естественнонаучный учебный цикл</w:t>
      </w:r>
    </w:p>
    <w:p w:rsidR="000576AF" w:rsidRPr="00122080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122080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9416D" w:rsidRPr="00122080" w:rsidRDefault="0099416D" w:rsidP="009115EB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9416D" w:rsidRPr="00122080" w:rsidRDefault="0099416D" w:rsidP="009115EB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99416D" w:rsidRPr="00122080" w:rsidRDefault="0099416D" w:rsidP="009115EB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99416D" w:rsidRPr="00122080" w:rsidRDefault="0099416D" w:rsidP="009115EB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0576AF" w:rsidRPr="00122080" w:rsidRDefault="0099416D" w:rsidP="009115EB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основы интегрального и дифференциального исчисления</w:t>
      </w:r>
      <w:r w:rsidR="000576AF" w:rsidRPr="00122080">
        <w:rPr>
          <w:rFonts w:ascii="Times New Roman" w:hAnsi="Times New Roman"/>
          <w:sz w:val="24"/>
          <w:szCs w:val="24"/>
        </w:rPr>
        <w:t>.</w:t>
      </w:r>
    </w:p>
    <w:p w:rsidR="000576AF" w:rsidRPr="00122080" w:rsidRDefault="000576AF" w:rsidP="00057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0576AF" w:rsidRPr="00122080" w:rsidRDefault="000576AF" w:rsidP="00057C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E41EA1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E41EA1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122080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0576AF" w:rsidRPr="00122080" w:rsidTr="00057CAF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122080" w:rsidRDefault="000576AF" w:rsidP="00E41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A117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E41EA1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E41EA1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99416D" w:rsidRPr="00122080" w:rsidRDefault="0099416D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122080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576AF" w:rsidRPr="00122080" w:rsidRDefault="000576AF" w:rsidP="00E41E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ЕН.02 </w:t>
      </w:r>
      <w:r w:rsidR="00EA117B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4E7924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Экологические основы природопользования</w:t>
      </w:r>
    </w:p>
    <w:p w:rsidR="00E41EA1" w:rsidRPr="00122080" w:rsidRDefault="00E41EA1" w:rsidP="00E41E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576AF" w:rsidRPr="00122080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</w:t>
      </w:r>
      <w:r w:rsidR="00EA117B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естественнонаучный учебный цикл</w:t>
      </w:r>
    </w:p>
    <w:p w:rsidR="000576AF" w:rsidRPr="00122080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122080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lastRenderedPageBreak/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соблюдать регламенты по экологической безопасности в профессиональной деятельности;</w:t>
      </w:r>
    </w:p>
    <w:p w:rsidR="0099416D" w:rsidRPr="00122080" w:rsidRDefault="0099416D" w:rsidP="00994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источники техногенного воздействия на окружающую среду;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группы отходов, их источники и масштабы образования;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методы экологического регулирования;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понятие и принципы мониторинга окружающей среды;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22080">
        <w:rPr>
          <w:rFonts w:ascii="Times New Roman" w:hAnsi="Times New Roman" w:cs="Times New Roman"/>
          <w:sz w:val="24"/>
          <w:szCs w:val="24"/>
        </w:rPr>
        <w:t>природоресурсный</w:t>
      </w:r>
      <w:proofErr w:type="spellEnd"/>
      <w:r w:rsidRPr="00122080">
        <w:rPr>
          <w:rFonts w:ascii="Times New Roman" w:hAnsi="Times New Roman" w:cs="Times New Roman"/>
          <w:sz w:val="24"/>
          <w:szCs w:val="24"/>
        </w:rPr>
        <w:t xml:space="preserve"> потенциал Российской Федерации;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охраняемые природные территории;</w:t>
      </w:r>
    </w:p>
    <w:p w:rsidR="0099416D" w:rsidRPr="00122080" w:rsidRDefault="0099416D" w:rsidP="009115EB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производственного экологического контроля;</w:t>
      </w:r>
    </w:p>
    <w:p w:rsidR="000576AF" w:rsidRPr="00122080" w:rsidRDefault="0099416D" w:rsidP="009115EB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условия устойчивого состояния экосистем</w:t>
      </w:r>
      <w:r w:rsidR="00D57DA7" w:rsidRPr="00122080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0576AF" w:rsidRPr="00122080" w:rsidRDefault="000576AF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ПК 1.2. Выполнять монтаж и эксплуатацию осветительных и электронагревательных установок.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0576AF" w:rsidRPr="00122080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4E7924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4E7924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DB4924">
            <w:pPr>
              <w:tabs>
                <w:tab w:val="center" w:pos="3584"/>
              </w:tabs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  <w:r w:rsidR="00DB4924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122080" w:rsidRDefault="004E7924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76AF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122080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122080" w:rsidRDefault="004E7924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0576AF" w:rsidRPr="00122080" w:rsidTr="00393095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122080" w:rsidRDefault="000576AF" w:rsidP="00E41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A117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E41EA1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E41EA1"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 w:rsidR="00EA117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</w:tbl>
    <w:p w:rsidR="000576AF" w:rsidRPr="00122080" w:rsidRDefault="000576AF"/>
    <w:p w:rsidR="00C30D91" w:rsidRPr="00122080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C30D91" w:rsidRPr="00122080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ОП.01 </w:t>
      </w:r>
      <w:r w:rsidR="003202BD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41EA1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Инженерная графика</w:t>
      </w:r>
    </w:p>
    <w:p w:rsidR="00C30D91" w:rsidRPr="00122080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30D91" w:rsidRPr="00122080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122080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122080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1139E" w:rsidRPr="00B40F9F" w:rsidRDefault="00B40F9F" w:rsidP="00B40F9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B40F9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выполнять эскизы, технические рисунки и чертежи деталей, их элементов, узлов в ручной и машинной графике;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выполнять графические изображения технологического оборудования и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технологических схем в ручной и машинной графике;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</w:r>
    </w:p>
    <w:p w:rsidR="00A1139E" w:rsidRPr="00122080" w:rsidRDefault="00A1139E" w:rsidP="00A1139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правила чтения конструкторской и технологической документации;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способы графического представления объектов, пространственных образов, технологического оборудования и схем;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законы, методы и приемы проекционного черчения;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правила выполнения чертежей, технических рисунков, эскизов и схем;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технику и принципы нанесения размеров;</w:t>
      </w:r>
    </w:p>
    <w:p w:rsidR="00A1139E" w:rsidRPr="00122080" w:rsidRDefault="00A1139E" w:rsidP="009115EB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классы точности и их обозначение на чертежах;</w:t>
      </w:r>
    </w:p>
    <w:p w:rsidR="00A1139E" w:rsidRPr="00122080" w:rsidRDefault="00A1139E" w:rsidP="009115EB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типы и назначение спецификаций, правила их чтения и составления.</w:t>
      </w:r>
    </w:p>
    <w:p w:rsidR="00C30D91" w:rsidRPr="00122080" w:rsidRDefault="00C30D91" w:rsidP="00A1139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DB4924" w:rsidRPr="00122080" w:rsidRDefault="00DB4924" w:rsidP="00DB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C30D91" w:rsidRPr="00122080" w:rsidRDefault="00C30D91" w:rsidP="003930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122080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122080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12208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122080" w:rsidRDefault="00501300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</w:tr>
      <w:tr w:rsidR="00C30D91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12208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122080" w:rsidRDefault="00E41EA1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30D91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12208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122080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122080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122080" w:rsidRDefault="00E41EA1" w:rsidP="005E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C30D91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122080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122080" w:rsidRDefault="00501300" w:rsidP="00D6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C30D91" w:rsidRPr="00122080" w:rsidTr="00393095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122080" w:rsidRDefault="00C30D91" w:rsidP="005E6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67153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5E604A"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C30D91" w:rsidRPr="00122080" w:rsidRDefault="00C30D91"/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 w:rsidR="00D6715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E41EA1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Техническая механика</w:t>
      </w:r>
    </w:p>
    <w:p w:rsidR="00595D9D" w:rsidRPr="00122080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1139E" w:rsidRPr="00122080" w:rsidRDefault="00A1139E" w:rsidP="00A1139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читать кинематические схемы;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проводить расчет и проектировать детали и сборочные единицы общего назначения;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определять напряжения в конструкционных элементах;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производить расчеты элементов конструкций на прочность, жесткость и устойчивость;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определять передаточное отношение;</w:t>
      </w:r>
    </w:p>
    <w:p w:rsidR="00A1139E" w:rsidRPr="00122080" w:rsidRDefault="00A1139E" w:rsidP="00A1139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виды машин и механизмов, принцип действия, кинематические и динамические характеристики;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типы кинематических пар;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типы соединений деталей и машин;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сборочные единицы и детали;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характер соединения деталей и сборочных единиц;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 взаимозаменяемости;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виды движений и преобразующие движения механизмы;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виды передач; их устройство, назначение, преимущества и недостатки, условные обозначения на схемах;</w:t>
      </w:r>
    </w:p>
    <w:p w:rsidR="00A1139E" w:rsidRPr="00122080" w:rsidRDefault="00A1139E" w:rsidP="009115EB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передаточное отношение и число;</w:t>
      </w:r>
    </w:p>
    <w:p w:rsidR="00595D9D" w:rsidRPr="00122080" w:rsidRDefault="00A1139E" w:rsidP="009115EB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</w:t>
      </w:r>
      <w:r w:rsidR="00595D9D" w:rsidRPr="00122080">
        <w:rPr>
          <w:rFonts w:ascii="Times New Roman" w:hAnsi="Times New Roman"/>
          <w:sz w:val="24"/>
          <w:szCs w:val="24"/>
        </w:rPr>
        <w:t>.</w:t>
      </w:r>
    </w:p>
    <w:p w:rsidR="00595D9D" w:rsidRPr="00122080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595D9D" w:rsidRPr="00122080" w:rsidRDefault="00595D9D" w:rsidP="003930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E604A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1EA1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E41EA1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41EA1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122080" w:rsidRDefault="00E41EA1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95D9D" w:rsidRPr="00122080" w:rsidTr="00393095">
        <w:trPr>
          <w:trHeight w:val="22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122080" w:rsidRDefault="00595D9D" w:rsidP="00D67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67153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D67153"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D53AAB" w:rsidRDefault="00D53AAB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ОП.03 </w:t>
      </w:r>
      <w:r w:rsidR="003202BD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Материаловедение</w:t>
      </w:r>
    </w:p>
    <w:p w:rsidR="00595D9D" w:rsidRPr="00122080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1139E" w:rsidRPr="00122080" w:rsidRDefault="00A1139E" w:rsidP="00A1139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распознавать и классифицировать конструкционные, электротехнические и сырьевые материалы по внешнему виду, происхождению, свойствам;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подбирать материалы по их назначению и условиям эксплуатации для выполнения работ;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выбирать и расшифровывать марки конструкционных материалов;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определять твердость металлов;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определять режимы отжига, закалки и отпуска стали;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подбирать способы и режимы обработки металлов (литьем, давлением, сваркой, резанием и др.) для изготовления различных деталей;</w:t>
      </w:r>
    </w:p>
    <w:p w:rsidR="00A1139E" w:rsidRPr="00122080" w:rsidRDefault="00A1139E" w:rsidP="00A1139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виды конструкционных, электротехнических и сырьевых, металлических и неметаллических материалов;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сведения о назначении и свойствах металлов и сплавов, о технологии их производства;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особенности строения металлов и их сплавов, закономерности процессов кристаллизации и структурообразования;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виды обработки металлов и сплавов;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сущность технологических процессов литья, сварки, обработки металлов давлением и резанием;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основы термообработки металлов;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способы защиты металлов от коррозии;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требования к качеству обработки деталей;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виды износа деталей и узлов;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особенности строения, назначения и свойства различных групп неметаллических материалов;</w:t>
      </w:r>
    </w:p>
    <w:p w:rsidR="00A1139E" w:rsidRPr="00122080" w:rsidRDefault="00A1139E" w:rsidP="009115EB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свойства смазочных и абразивных материалов;</w:t>
      </w:r>
    </w:p>
    <w:p w:rsidR="00595D9D" w:rsidRPr="00122080" w:rsidRDefault="00A1139E" w:rsidP="009115EB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классификацию и способы получения композиционных материалов </w:t>
      </w:r>
      <w:r w:rsidR="003202BD" w:rsidRPr="00122080">
        <w:rPr>
          <w:rFonts w:ascii="Times New Roman" w:hAnsi="Times New Roman"/>
          <w:sz w:val="24"/>
          <w:szCs w:val="24"/>
        </w:rPr>
        <w:t>машин</w:t>
      </w:r>
      <w:r w:rsidR="008229D4"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8229D4" w:rsidRPr="00122080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</w:t>
      </w:r>
      <w:r w:rsidR="008229D4" w:rsidRPr="00122080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122080" w:rsidRDefault="00E41EA1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95D9D" w:rsidRPr="00122080" w:rsidTr="00393095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122080" w:rsidRDefault="00595D9D" w:rsidP="00E41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C2BB5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E41EA1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393095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95D9D" w:rsidRPr="00122080" w:rsidRDefault="00595D9D" w:rsidP="00595D9D"/>
    <w:p w:rsidR="001B1567" w:rsidRDefault="001B1567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ОП.04 </w:t>
      </w:r>
      <w:r w:rsidR="00DC2BB5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электротехники</w:t>
      </w:r>
    </w:p>
    <w:p w:rsidR="00595D9D" w:rsidRPr="00122080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122080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9366F" w:rsidRPr="00122080" w:rsidRDefault="00A9366F" w:rsidP="00A93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рассчитывать параметры электрических схем;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собирать электрические схемы;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пользоваться электроизмерительными приборами и приспособлениями;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проводить сращивание, спайку и изоляцию проводов и контролировать качество выполняемых работ;</w:t>
      </w:r>
    </w:p>
    <w:p w:rsidR="00A9366F" w:rsidRPr="00122080" w:rsidRDefault="00A9366F" w:rsidP="00A93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электротехническую терминологию;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типы электрических схем;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правила графического изображения элементов электрических схем;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методы расчета электрических цепей;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элементы электрических сетей;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схемы электроснабжения;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правила эксплуатации электрооборудования;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способы экономии электроэнергии;</w:t>
      </w:r>
    </w:p>
    <w:p w:rsidR="00A9366F" w:rsidRPr="00122080" w:rsidRDefault="00A9366F" w:rsidP="009115EB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электротехнические материалы;</w:t>
      </w:r>
    </w:p>
    <w:p w:rsidR="00595D9D" w:rsidRPr="00122080" w:rsidRDefault="00A9366F" w:rsidP="009115EB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правила сращивания, спайки и изоляции проводов</w:t>
      </w:r>
      <w:r w:rsidR="00595D9D" w:rsidRPr="00122080">
        <w:rPr>
          <w:rFonts w:ascii="Times New Roman" w:hAnsi="Times New Roman"/>
          <w:sz w:val="24"/>
          <w:szCs w:val="24"/>
        </w:rPr>
        <w:t>.</w:t>
      </w:r>
    </w:p>
    <w:p w:rsidR="00595D9D" w:rsidRPr="00122080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595D9D" w:rsidRPr="00122080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595D9D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122080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122080" w:rsidRDefault="00501300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595D9D" w:rsidRPr="00122080" w:rsidTr="00393095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122080" w:rsidRDefault="00595D9D" w:rsidP="00B06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51913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B06F01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B06F01"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595D9D" w:rsidRPr="00122080" w:rsidRDefault="00595D9D"/>
    <w:p w:rsidR="00494426" w:rsidRPr="00122080" w:rsidRDefault="00494426" w:rsidP="004944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494426" w:rsidRPr="00122080" w:rsidRDefault="00494426" w:rsidP="004944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ОП.05</w:t>
      </w:r>
      <w:r w:rsidR="0035191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механизации сельскохозяйственного производства</w:t>
      </w:r>
    </w:p>
    <w:p w:rsidR="00494426" w:rsidRPr="00122080" w:rsidRDefault="00494426" w:rsidP="00494426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494426" w:rsidRPr="00122080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494426" w:rsidRPr="00122080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94426" w:rsidRPr="00122080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9366F" w:rsidRPr="00122080" w:rsidRDefault="00A9366F" w:rsidP="00A93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9366F" w:rsidRPr="00122080" w:rsidRDefault="00A9366F" w:rsidP="009115EB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средства механизации сельскохозяйственного производства;</w:t>
      </w:r>
    </w:p>
    <w:p w:rsidR="00A9366F" w:rsidRPr="00122080" w:rsidRDefault="00A9366F" w:rsidP="00A93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9366F" w:rsidRPr="00122080" w:rsidRDefault="00A9366F" w:rsidP="009115EB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общее устройство и принцип работы тракторов, сельскохозяйственных машин и автомобилей, их воздействие на почву и окружающую среду;</w:t>
      </w:r>
    </w:p>
    <w:p w:rsidR="00A9366F" w:rsidRPr="00122080" w:rsidRDefault="00A9366F" w:rsidP="009115EB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технологии и способы выполнения сельскохозяйственных работ в соответствии с агротехническими и зоотехническими требованиями;</w:t>
      </w:r>
    </w:p>
    <w:p w:rsidR="00A9366F" w:rsidRPr="00122080" w:rsidRDefault="00A9366F" w:rsidP="009115EB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требования к выполнению механизированных операций в растениеводстве и животноводстве;</w:t>
      </w:r>
    </w:p>
    <w:p w:rsidR="00A9366F" w:rsidRPr="00122080" w:rsidRDefault="00A9366F" w:rsidP="009115EB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сведения о подготовке машин к работе и их регулировке;</w:t>
      </w:r>
    </w:p>
    <w:p w:rsidR="00A9366F" w:rsidRPr="00122080" w:rsidRDefault="00A9366F" w:rsidP="009115EB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правила эксплуатации, обеспечивающие наиболее эффективное использование технических средств;</w:t>
      </w:r>
    </w:p>
    <w:p w:rsidR="00A9366F" w:rsidRPr="00122080" w:rsidRDefault="00A9366F" w:rsidP="009115EB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методы контроля качества выполняемых операций.</w:t>
      </w:r>
    </w:p>
    <w:p w:rsidR="00494426" w:rsidRPr="00122080" w:rsidRDefault="00494426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494426" w:rsidRPr="00122080" w:rsidRDefault="000A20EF" w:rsidP="0052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="00494426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94426" w:rsidRPr="00122080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122080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122080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94426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122080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122080" w:rsidRDefault="0050130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494426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122080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122080" w:rsidRDefault="0050130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494426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122080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122080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426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122080" w:rsidRDefault="00494426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122080" w:rsidRDefault="0050130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494426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426" w:rsidRPr="00122080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26" w:rsidRPr="00122080" w:rsidRDefault="00501300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06F01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4426" w:rsidRPr="00122080" w:rsidTr="00393095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6" w:rsidRPr="00122080" w:rsidRDefault="00494426" w:rsidP="00B06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51913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B06F01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393095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BA4ADD" w:rsidRPr="00122080" w:rsidRDefault="00BA4ADD" w:rsidP="000A2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20EF" w:rsidRPr="00122080" w:rsidRDefault="000A20EF" w:rsidP="000A2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1C55F2" w:rsidRPr="00122080" w:rsidRDefault="000A20EF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ОП.06</w:t>
      </w:r>
      <w:r w:rsidR="00351913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1C55F2" w:rsidRPr="00122080" w:rsidRDefault="001C55F2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20EF" w:rsidRPr="00122080" w:rsidRDefault="000A20EF" w:rsidP="001C55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0A20EF" w:rsidRPr="00122080" w:rsidRDefault="000A20E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A20EF" w:rsidRPr="00122080" w:rsidRDefault="000A20E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9366F" w:rsidRPr="00122080" w:rsidRDefault="00A9366F" w:rsidP="00A9366F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средства;</w:t>
      </w:r>
    </w:p>
    <w:p w:rsidR="00A9366F" w:rsidRPr="00122080" w:rsidRDefault="00A9366F" w:rsidP="00A9366F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A9366F" w:rsidRPr="00122080" w:rsidRDefault="00A9366F" w:rsidP="009115EB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0A20EF" w:rsidRPr="00122080" w:rsidRDefault="00A9366F" w:rsidP="009115EB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</w:t>
      </w:r>
      <w:r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0A20EF" w:rsidRPr="00122080" w:rsidRDefault="000A20E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0A20EF" w:rsidRPr="00122080" w:rsidRDefault="000A20EF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A20EF" w:rsidRPr="00122080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122080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122080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A20E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122080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122080" w:rsidRDefault="00501300" w:rsidP="00B73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A20E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122080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122080" w:rsidRDefault="0050130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0A20E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122080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122080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0E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122080" w:rsidRDefault="000A20E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122080" w:rsidRDefault="0050130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A20E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0EF" w:rsidRPr="00122080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0EF" w:rsidRPr="00122080" w:rsidRDefault="0050130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0A20EF" w:rsidRPr="00122080" w:rsidTr="00596777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F" w:rsidRPr="00122080" w:rsidRDefault="000A20EF" w:rsidP="001C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735A0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1C55F2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="001C55F2"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0A20EF" w:rsidRPr="00122080" w:rsidRDefault="000A20E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4DDF" w:rsidRPr="00122080" w:rsidRDefault="00F14DDF" w:rsidP="00F14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14DDF" w:rsidRPr="00122080" w:rsidRDefault="00F14DDF" w:rsidP="00F14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ОП.07</w:t>
      </w:r>
      <w:r w:rsidR="00B735A0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Метрология, стандартизация и подтверждение качества</w:t>
      </w:r>
    </w:p>
    <w:p w:rsidR="00F14DDF" w:rsidRPr="00122080" w:rsidRDefault="00F14DDF" w:rsidP="00F14DD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14DDF" w:rsidRPr="00122080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F14DDF" w:rsidRPr="00122080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F14DDF" w:rsidRPr="00122080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42519A" w:rsidRPr="00122080" w:rsidRDefault="0042519A" w:rsidP="0042519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оформлять технологическую и техническую документацию в соответствии с действующими нормативными правовыми актами;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42519A" w:rsidRPr="00122080" w:rsidRDefault="0042519A" w:rsidP="0042519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понятия метрологии;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задачи стандартизации, ее экономическую эффективность;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формы подтверждения качества;</w:t>
      </w:r>
    </w:p>
    <w:p w:rsidR="0042519A" w:rsidRPr="00122080" w:rsidRDefault="0042519A" w:rsidP="009115EB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:rsidR="00F14DDF" w:rsidRPr="00122080" w:rsidRDefault="0042519A" w:rsidP="009115EB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</w:t>
      </w:r>
      <w:r w:rsidR="00F14DDF"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F14DDF" w:rsidRPr="00122080" w:rsidRDefault="00F14DD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F14DDF" w:rsidRPr="00122080" w:rsidRDefault="00F14DDF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14DDF" w:rsidRPr="00122080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122080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122080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14DD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122080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122080" w:rsidRDefault="00501300" w:rsidP="003C7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F14DD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122080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122080" w:rsidRDefault="00501300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F14DD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122080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122080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DD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122080" w:rsidRDefault="00F14DD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122080" w:rsidRDefault="00501300" w:rsidP="00AF3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14DD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DDF" w:rsidRPr="00122080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DDF" w:rsidRPr="00122080" w:rsidRDefault="001C55F2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14DDF" w:rsidRPr="00122080" w:rsidTr="00596777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F" w:rsidRPr="00122080" w:rsidRDefault="00F14DDF" w:rsidP="0070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C714C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0A20EF" w:rsidRPr="00122080" w:rsidRDefault="000A20E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3A7F" w:rsidRPr="00122080" w:rsidRDefault="00AF3A7F" w:rsidP="00AF3A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F3A7F" w:rsidRPr="00122080" w:rsidRDefault="00AF3A7F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ОП.08</w:t>
      </w:r>
      <w:r w:rsidR="00CD75FB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экономики, менеджмента и маркетинга</w:t>
      </w:r>
    </w:p>
    <w:p w:rsidR="001C55F2" w:rsidRPr="00122080" w:rsidRDefault="001C55F2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F3A7F" w:rsidRPr="00122080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AF3A7F" w:rsidRPr="00122080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F3A7F" w:rsidRPr="00122080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делового и управленческого общения;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анализировать ситуацию на рынке товаров и услуг;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роль и организацию хозяйствующих субъектов в рыночной экономике;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стили управления, виды коммуникации;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особенности менеджмента в области электрификации и автоматизации сельского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хозяйства;</w:t>
      </w:r>
    </w:p>
    <w:p w:rsidR="00A4575F" w:rsidRPr="00122080" w:rsidRDefault="00A4575F" w:rsidP="009115E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AF3A7F" w:rsidRPr="00122080" w:rsidRDefault="00A4575F" w:rsidP="009115EB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формы адаптации производства и сбыта к рыночной ситуации</w:t>
      </w:r>
      <w:r w:rsidR="00AF3A7F"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AF3A7F" w:rsidRPr="00122080" w:rsidRDefault="00AF3A7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4.4. Контролировать ход и оценивать результаты выполнения работ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исполнителями.</w:t>
      </w:r>
    </w:p>
    <w:p w:rsidR="00AF3A7F" w:rsidRPr="00122080" w:rsidRDefault="00AF3A7F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F3A7F" w:rsidRPr="00122080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122080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122080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F3A7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122080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122080" w:rsidRDefault="00501300" w:rsidP="00A3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F3A7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122080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122080" w:rsidRDefault="001C55F2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F3A7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122080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122080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A7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122080" w:rsidRDefault="00AF3A7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122080" w:rsidRDefault="00501300" w:rsidP="00A3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31AAC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3A7F" w:rsidRPr="00122080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A7F" w:rsidRPr="00122080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A7F" w:rsidRPr="00122080" w:rsidRDefault="001C55F2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F3A7F" w:rsidRPr="00122080" w:rsidTr="00596777">
        <w:trPr>
          <w:trHeight w:val="2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F" w:rsidRPr="00122080" w:rsidRDefault="00AF3A7F" w:rsidP="00501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10C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CD75F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E10CD1" w:rsidRPr="00E10C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(комплексный)</w:t>
            </w:r>
            <w:r w:rsidR="00CD75F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BA4ADD" w:rsidRPr="00122080" w:rsidRDefault="00BA4ADD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4CE" w:rsidRPr="00122080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434CE" w:rsidRPr="00122080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A31AAC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D75FB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01300"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Правовые основы профессиональной деятельности</w:t>
      </w:r>
    </w:p>
    <w:p w:rsidR="00B434CE" w:rsidRPr="00122080" w:rsidRDefault="0010701D" w:rsidP="0010701D">
      <w:pPr>
        <w:tabs>
          <w:tab w:val="left" w:pos="3270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B434CE" w:rsidRPr="00122080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122080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434CE" w:rsidRPr="00122080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575F" w:rsidRPr="00122080" w:rsidRDefault="00A4575F" w:rsidP="009115EB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нормативные правовые акты, регламентирующие профессиональную деятельность;</w:t>
      </w:r>
    </w:p>
    <w:p w:rsidR="00A4575F" w:rsidRPr="00122080" w:rsidRDefault="00A4575F" w:rsidP="009115EB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защищать свои права в соответствии с действующим законодательством;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4575F" w:rsidRPr="00122080" w:rsidRDefault="00A4575F" w:rsidP="009115EB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A4575F" w:rsidRPr="00122080" w:rsidRDefault="00A4575F" w:rsidP="009115EB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A4575F" w:rsidRPr="00122080" w:rsidRDefault="00A4575F" w:rsidP="009115EB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основы правового регулирования в сфере профессиональной деятельности;</w:t>
      </w:r>
    </w:p>
    <w:p w:rsidR="00A4575F" w:rsidRPr="00122080" w:rsidRDefault="00A4575F" w:rsidP="009115EB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регулирующие правоотношения в процессе профессиональной деятельности;</w:t>
      </w:r>
    </w:p>
    <w:p w:rsidR="00B434CE" w:rsidRPr="00122080" w:rsidRDefault="00A4575F" w:rsidP="009115EB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права и обязанности работников в сфере профессиональной деятельности</w:t>
      </w:r>
      <w:r w:rsidR="00B94963"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B434CE" w:rsidRPr="00122080" w:rsidRDefault="00B434CE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B434CE" w:rsidRPr="00122080" w:rsidRDefault="00B434CE" w:rsidP="008574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122080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122080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122080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12208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122080" w:rsidRDefault="00AC4887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434C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12208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12208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B434C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12208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122080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122080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12208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34CE" w:rsidRPr="00122080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122080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122080" w:rsidRDefault="005013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B434CE" w:rsidRPr="00122080" w:rsidTr="00596777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122080" w:rsidRDefault="00B434CE" w:rsidP="005013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D75FB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501300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="00501300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596777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4575F" w:rsidRPr="00122080" w:rsidRDefault="00A4575F" w:rsidP="00501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1300" w:rsidRPr="00122080" w:rsidRDefault="00501300" w:rsidP="00501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01300" w:rsidRPr="00122080" w:rsidRDefault="00501300" w:rsidP="005013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ОП.10  </w:t>
      </w:r>
      <w:r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Охрана труда</w:t>
      </w:r>
    </w:p>
    <w:p w:rsidR="00501300" w:rsidRPr="00122080" w:rsidRDefault="00501300" w:rsidP="00501300">
      <w:pPr>
        <w:tabs>
          <w:tab w:val="left" w:pos="3270"/>
          <w:tab w:val="center" w:pos="4664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501300" w:rsidRPr="00122080" w:rsidRDefault="00501300" w:rsidP="0050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01300" w:rsidRPr="00122080" w:rsidRDefault="00501300" w:rsidP="0050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01300" w:rsidRPr="00122080" w:rsidRDefault="00501300" w:rsidP="00501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проводить вводный инструктаж подчиненных работников (персонала),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инструктировать их по вопросам техники безопасности на рабочем месте с учетом специфики выполняемых работ;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разъяснять подчиненным работникам (персоналу) содержание установленных требований охраны труда;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контролировать навыки, необходимые для достижения требуемого уровня безопасности труда;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системы управления охраной труда в организации;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обязанности работников в области охраны труда;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возможных последствий несоблюдения технологических процессов и производственных инструкций подчиненными работниками (персоналом);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порядок и периодичность инструктирования подчиненных работников (персонала);</w:t>
      </w:r>
    </w:p>
    <w:p w:rsidR="00A4575F" w:rsidRPr="00122080" w:rsidRDefault="00A4575F" w:rsidP="009115EB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 w:rsidR="00501300" w:rsidRPr="00122080" w:rsidRDefault="00A4575F" w:rsidP="009115EB">
      <w:pPr>
        <w:pStyle w:val="a3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порядок проведения аттестации рабочих мест по условиям труда, в т.ч. методику оценки условий труда и </w:t>
      </w:r>
      <w:proofErr w:type="spellStart"/>
      <w:r w:rsidRPr="00122080">
        <w:rPr>
          <w:rFonts w:ascii="Times New Roman" w:hAnsi="Times New Roman"/>
          <w:sz w:val="24"/>
          <w:szCs w:val="24"/>
        </w:rPr>
        <w:t>травмобезопасности</w:t>
      </w:r>
      <w:proofErr w:type="spellEnd"/>
      <w:r w:rsidR="00501300"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501300" w:rsidRPr="00122080" w:rsidRDefault="00501300" w:rsidP="005013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501300" w:rsidRPr="00122080" w:rsidRDefault="00501300" w:rsidP="005013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01300" w:rsidRPr="00122080" w:rsidTr="005013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122080" w:rsidRDefault="00501300" w:rsidP="00501300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122080" w:rsidRDefault="00501300" w:rsidP="00501300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01300" w:rsidRPr="00122080" w:rsidTr="005013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00" w:rsidRPr="00122080" w:rsidRDefault="00501300" w:rsidP="005013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122080" w:rsidRDefault="00501300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501300" w:rsidRPr="00122080" w:rsidTr="005013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00" w:rsidRPr="00122080" w:rsidRDefault="00501300" w:rsidP="005013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122080" w:rsidRDefault="002D5B0D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501300" w:rsidRPr="00122080" w:rsidTr="005013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00" w:rsidRPr="00122080" w:rsidRDefault="00501300" w:rsidP="005013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122080" w:rsidRDefault="00501300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300" w:rsidRPr="00122080" w:rsidTr="005013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300" w:rsidRPr="00122080" w:rsidRDefault="00501300" w:rsidP="0050130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300" w:rsidRPr="00122080" w:rsidRDefault="002D5B0D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01300" w:rsidRPr="00122080" w:rsidTr="005013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300" w:rsidRPr="00122080" w:rsidRDefault="00501300" w:rsidP="005013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300" w:rsidRPr="00122080" w:rsidRDefault="00501300" w:rsidP="00501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501300" w:rsidRPr="00122080" w:rsidTr="0050130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00" w:rsidRPr="00122080" w:rsidRDefault="00501300" w:rsidP="002D5B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</w:t>
            </w:r>
            <w:r w:rsidR="002D5B0D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2D5B0D"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BA4ADD" w:rsidRPr="00122080" w:rsidRDefault="00BA4ADD" w:rsidP="002D5B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5B0D" w:rsidRPr="00122080" w:rsidRDefault="002D5B0D" w:rsidP="002D5B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D5B0D" w:rsidRPr="00122080" w:rsidRDefault="002D5B0D" w:rsidP="002D5B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ОП.11  </w:t>
      </w:r>
      <w:r w:rsidRPr="00122080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Безопасность жизнедеятельности</w:t>
      </w:r>
    </w:p>
    <w:p w:rsidR="002D5B0D" w:rsidRPr="00122080" w:rsidRDefault="002D5B0D" w:rsidP="002D5B0D">
      <w:pPr>
        <w:tabs>
          <w:tab w:val="left" w:pos="3270"/>
          <w:tab w:val="center" w:pos="4664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2D5B0D" w:rsidRPr="00122080" w:rsidRDefault="002D5B0D" w:rsidP="002D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2D5B0D" w:rsidRPr="00122080" w:rsidRDefault="002D5B0D" w:rsidP="002D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2D5B0D" w:rsidRPr="00122080" w:rsidRDefault="002D5B0D" w:rsidP="002D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22080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12208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22080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оказывать первую помощь пострадавшим;</w:t>
      </w:r>
    </w:p>
    <w:p w:rsidR="00A4575F" w:rsidRPr="00122080" w:rsidRDefault="00A4575F" w:rsidP="00A4575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4575F" w:rsidRPr="00122080" w:rsidRDefault="00A4575F" w:rsidP="009115EB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2D5B0D" w:rsidRPr="00122080" w:rsidRDefault="00A4575F" w:rsidP="009115EB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</w:t>
      </w:r>
      <w:r w:rsidR="002D5B0D"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BF2F69" w:rsidRPr="00D33201" w:rsidRDefault="00BF2F69" w:rsidP="00BF2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3201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2D5B0D" w:rsidRPr="00122080" w:rsidRDefault="002D5B0D" w:rsidP="00BA4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D5B0D" w:rsidRPr="00122080" w:rsidTr="00365F8A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122080" w:rsidRDefault="002D5B0D" w:rsidP="00365F8A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122080" w:rsidRDefault="002D5B0D" w:rsidP="00365F8A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D5B0D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0D" w:rsidRPr="00122080" w:rsidRDefault="002D5B0D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122080" w:rsidRDefault="002D5B0D" w:rsidP="00E0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03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2D5B0D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0D" w:rsidRPr="00122080" w:rsidRDefault="002D5B0D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122080" w:rsidRDefault="00E03B2E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D5B0D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D5B0D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0D" w:rsidRPr="00122080" w:rsidRDefault="002D5B0D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122080" w:rsidRDefault="002D5B0D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B0D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B0D" w:rsidRPr="00122080" w:rsidRDefault="002D5B0D" w:rsidP="00365F8A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D" w:rsidRPr="00122080" w:rsidRDefault="002D5B0D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2D5B0D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B0D" w:rsidRPr="00122080" w:rsidRDefault="002D5B0D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5B0D" w:rsidRPr="00122080" w:rsidRDefault="002D5B0D" w:rsidP="00E03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03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D5B0D" w:rsidRPr="00122080" w:rsidTr="00365F8A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0D" w:rsidRPr="00122080" w:rsidRDefault="002D5B0D" w:rsidP="00365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D5B0D" w:rsidRPr="00122080" w:rsidRDefault="002D5B0D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5B0D" w:rsidRPr="00122080" w:rsidRDefault="002D5B0D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122080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53608C" w:rsidRPr="00122080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</w:t>
      </w:r>
      <w:r w:rsidR="002D5B0D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Монтаж, наладка и эксплуатация электрооборудования (в т.ч. электроосвещения), автоматизация сельскохозяйственных предприятий</w:t>
      </w:r>
    </w:p>
    <w:p w:rsidR="0053608C" w:rsidRPr="00122080" w:rsidRDefault="0053608C" w:rsidP="0053608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3608C" w:rsidRPr="00122080" w:rsidRDefault="0053608C" w:rsidP="006D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16153C" w:rsidRPr="00122080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16153C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16153C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3608C" w:rsidRPr="00122080" w:rsidRDefault="002D5B0D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МДК.01.01.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Монтаж, наладка и эксплуатация электрооборудования сельскохозяйственных предприятий</w:t>
      </w:r>
      <w:r w:rsidR="00B94963" w:rsidRPr="00122080">
        <w:rPr>
          <w:rFonts w:ascii="Times New Roman" w:hAnsi="Times New Roman"/>
          <w:sz w:val="24"/>
          <w:szCs w:val="24"/>
        </w:rPr>
        <w:t>.</w:t>
      </w:r>
    </w:p>
    <w:p w:rsidR="0016153C" w:rsidRPr="00122080" w:rsidRDefault="0016153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</w:rPr>
        <w:t xml:space="preserve">МДК.01.02. </w:t>
      </w:r>
      <w:r w:rsidR="002D5B0D" w:rsidRPr="00122080">
        <w:rPr>
          <w:rFonts w:ascii="Times New Roman" w:eastAsia="Times New Roman" w:hAnsi="Times New Roman"/>
          <w:sz w:val="24"/>
          <w:szCs w:val="24"/>
          <w:lang w:eastAsia="ru-RU"/>
        </w:rPr>
        <w:t>Системы автоматизации сельскохозяйственных предприятий</w:t>
      </w:r>
      <w:r w:rsidRPr="00122080">
        <w:rPr>
          <w:rFonts w:ascii="Times New Roman" w:hAnsi="Times New Roman"/>
          <w:sz w:val="24"/>
          <w:szCs w:val="24"/>
        </w:rPr>
        <w:t>.</w:t>
      </w:r>
    </w:p>
    <w:p w:rsidR="0053608C" w:rsidRPr="00122080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122080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В результате изучения профессионал</w:t>
      </w:r>
      <w:r w:rsidR="0014066F" w:rsidRPr="00122080">
        <w:rPr>
          <w:rFonts w:ascii="Times New Roman" w:hAnsi="Times New Roman"/>
          <w:sz w:val="24"/>
          <w:szCs w:val="24"/>
        </w:rPr>
        <w:t xml:space="preserve">ьного модуля </w:t>
      </w:r>
      <w:proofErr w:type="gramStart"/>
      <w:r w:rsidR="0014066F" w:rsidRPr="0012208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14066F" w:rsidRPr="00122080">
        <w:rPr>
          <w:rFonts w:ascii="Times New Roman" w:hAnsi="Times New Roman"/>
          <w:sz w:val="24"/>
          <w:szCs w:val="24"/>
        </w:rPr>
        <w:t xml:space="preserve"> должен</w:t>
      </w:r>
    </w:p>
    <w:p w:rsidR="0014066F" w:rsidRPr="00122080" w:rsidRDefault="0014066F" w:rsidP="00140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монтажа и наладки электрооборудования сельскохозяйственных предприятий;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эксплуатации электрооборудования сельскохозяйственных предприятий;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монтажа, наладки и эксплуатации систем централизованного контроля и автоматизированного управления технологическими процессами сельскохозяйственного производства;</w:t>
      </w:r>
    </w:p>
    <w:p w:rsidR="0014066F" w:rsidRPr="00122080" w:rsidRDefault="0014066F" w:rsidP="00140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производить монтаж и наладку приборов освещения, сигнализации, контрольно-измерительных приборов, звуковой сигнализации и предохранителей в тракторах, автомобилях и сельскохозяйственной технике;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подбирать электропривод для основных сельскохозяйственных машин и установок;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производства;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проводить утилизацию и ликвидацию отходов электрического хозяйства;</w:t>
      </w:r>
    </w:p>
    <w:p w:rsidR="0014066F" w:rsidRPr="00122080" w:rsidRDefault="0014066F" w:rsidP="00140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средства и способы механизации производственных процессов в растениеводстве и животноводстве;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принцип действия и особенности работы электропривода в условиях сельскохозяйственного производства;</w:t>
      </w:r>
    </w:p>
    <w:p w:rsidR="0014066F" w:rsidRPr="00122080" w:rsidRDefault="0014066F" w:rsidP="009115EB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назначение светотехнических и </w:t>
      </w:r>
      <w:proofErr w:type="spellStart"/>
      <w:r w:rsidRPr="00122080">
        <w:rPr>
          <w:rFonts w:ascii="Times New Roman" w:hAnsi="Times New Roman" w:cs="Times New Roman"/>
          <w:sz w:val="24"/>
          <w:szCs w:val="24"/>
        </w:rPr>
        <w:t>электротехнологических</w:t>
      </w:r>
      <w:proofErr w:type="spellEnd"/>
      <w:r w:rsidRPr="00122080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A75AF2" w:rsidRPr="00122080" w:rsidRDefault="0014066F" w:rsidP="009115EB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технологические основы автоматизации и систему централизованного контроля и автоматизированного управления технологическими процессами сельскохозяйственного производства</w:t>
      </w:r>
      <w:r w:rsidR="00B04EC2" w:rsidRPr="00122080">
        <w:rPr>
          <w:rFonts w:ascii="Times New Roman" w:eastAsiaTheme="minorHAnsi" w:hAnsi="Times New Roman"/>
          <w:sz w:val="24"/>
          <w:szCs w:val="24"/>
        </w:rPr>
        <w:t>.</w:t>
      </w:r>
    </w:p>
    <w:p w:rsidR="0053608C" w:rsidRPr="00122080" w:rsidRDefault="0053608C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122080">
        <w:rPr>
          <w:rFonts w:ascii="Times New Roman" w:hAnsi="Times New Roman"/>
          <w:sz w:val="24"/>
          <w:szCs w:val="24"/>
        </w:rPr>
        <w:t>профессионального модуля</w:t>
      </w:r>
      <w:r w:rsidRPr="00122080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53608C" w:rsidRPr="00122080" w:rsidRDefault="0053608C" w:rsidP="008574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 w:rsidR="00BF2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122080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122080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122080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12208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122080" w:rsidRDefault="002D5B0D" w:rsidP="0023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</w:t>
            </w:r>
          </w:p>
        </w:tc>
      </w:tr>
      <w:tr w:rsidR="0053608C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12208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122080" w:rsidRDefault="002D5B0D" w:rsidP="0023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</w:t>
            </w:r>
          </w:p>
        </w:tc>
      </w:tr>
      <w:tr w:rsidR="0053608C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12208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122080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122080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122080" w:rsidRDefault="002D5B0D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53608C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122080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122080" w:rsidRDefault="002D5B0D" w:rsidP="0023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</w:tr>
      <w:tr w:rsidR="00596777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777" w:rsidRPr="00122080" w:rsidRDefault="00596777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777" w:rsidRPr="00122080" w:rsidRDefault="002D5B0D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</w:tr>
      <w:tr w:rsidR="00596777" w:rsidRPr="00122080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777" w:rsidRPr="00122080" w:rsidRDefault="00596777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777" w:rsidRPr="00122080" w:rsidRDefault="002D5B0D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53608C" w:rsidRPr="00122080" w:rsidTr="00596777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122080" w:rsidRDefault="0053608C" w:rsidP="00B04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236F5A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6D13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B04EC2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958E8" w:rsidRDefault="00A958E8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3E7D" w:rsidRPr="00122080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6D3E7D" w:rsidRPr="00122080" w:rsidRDefault="006D3E7D" w:rsidP="004B16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</w:t>
      </w:r>
      <w:r w:rsidR="00236F5A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C1535C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электроснабжения сельскохозяйственных предприятий</w:t>
      </w:r>
    </w:p>
    <w:p w:rsidR="006D3E7D" w:rsidRPr="00122080" w:rsidRDefault="006D3E7D" w:rsidP="006D3E7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3E7D" w:rsidRPr="00122080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C1535C" w:rsidRPr="00122080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ПМ.02 вход</w:t>
      </w:r>
      <w:r w:rsidR="00C1535C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C1535C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6D3E7D" w:rsidRPr="00122080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</w:rPr>
        <w:t xml:space="preserve">МДК.02.01. </w:t>
      </w:r>
      <w:r w:rsidR="00C1535C" w:rsidRPr="00122080">
        <w:rPr>
          <w:rFonts w:ascii="Times New Roman" w:eastAsia="Times New Roman" w:hAnsi="Times New Roman"/>
          <w:sz w:val="24"/>
          <w:szCs w:val="24"/>
          <w:lang w:eastAsia="ru-RU"/>
        </w:rPr>
        <w:t>Монтаж воздушных линий электропередач и трансформаторных подстанций</w:t>
      </w:r>
      <w:r w:rsidR="00B04EC2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1535C" w:rsidRPr="00122080" w:rsidRDefault="00C1535C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</w:rPr>
        <w:t xml:space="preserve">МДК.02.02.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Эксплуатация систем электроснабжения сельскохозяйственных предприятий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D3E7D" w:rsidRPr="00122080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6D3E7D" w:rsidRPr="00122080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12208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sz w:val="24"/>
          <w:szCs w:val="24"/>
        </w:rPr>
        <w:t xml:space="preserve"> должен:</w:t>
      </w:r>
    </w:p>
    <w:p w:rsidR="0014066F" w:rsidRPr="00122080" w:rsidRDefault="0014066F" w:rsidP="0014066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участия в монтаже воздушных линий электропередач и трансформаторных подстанций;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технического обслуживания систем электроснабжения сельскохозяйственных предприятий;</w:t>
      </w:r>
    </w:p>
    <w:p w:rsidR="0014066F" w:rsidRPr="00122080" w:rsidRDefault="0014066F" w:rsidP="00395BA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рассчитывать нагрузки и потери энергии в электрических сетях;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рассчитывать разомкнутые и замкнутые сети, токи короткого замыкания, заземляющие устройства;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безопасно выполнять монтажные работы, в том числе на высоте;</w:t>
      </w:r>
    </w:p>
    <w:p w:rsidR="0014066F" w:rsidRPr="00122080" w:rsidRDefault="0014066F" w:rsidP="00395BA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сведения о производстве, передаче и распределении электрической энергии;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технические характеристики проводов, кабелей и методику их выбора для внутренних проводок и кабельных линий;</w:t>
      </w:r>
    </w:p>
    <w:p w:rsidR="0014066F" w:rsidRPr="00122080" w:rsidRDefault="0014066F" w:rsidP="009115EB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методику выбора схем типовых районных и потребительских трансформаторных подстанций, схем защиты высоковольтных и низковольтных линий;</w:t>
      </w:r>
    </w:p>
    <w:p w:rsidR="00585216" w:rsidRPr="00122080" w:rsidRDefault="0014066F" w:rsidP="009115EB">
      <w:pPr>
        <w:pStyle w:val="a3"/>
        <w:widowControl w:val="0"/>
        <w:numPr>
          <w:ilvl w:val="0"/>
          <w:numId w:val="3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правила утилизации и ликвидации отходов электрического хозяйства</w:t>
      </w:r>
      <w:r w:rsidR="00585216" w:rsidRPr="00122080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D3E7D" w:rsidRPr="00122080" w:rsidRDefault="006D3E7D" w:rsidP="00B1090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6D3E7D" w:rsidRPr="00122080" w:rsidRDefault="006D3E7D" w:rsidP="008574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 w:rsidR="00BF2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3E7D" w:rsidRPr="0012208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122080" w:rsidRDefault="006D3E7D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122080" w:rsidRDefault="006D3E7D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3E7D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122080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122080" w:rsidRDefault="00C1535C" w:rsidP="0011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</w:tr>
      <w:tr w:rsidR="006D3E7D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122080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122080" w:rsidRDefault="00C1535C" w:rsidP="0011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</w:tr>
      <w:tr w:rsidR="006D3E7D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122080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122080" w:rsidRDefault="006D3E7D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E7D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122080" w:rsidRDefault="006D3E7D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122080" w:rsidRDefault="00C1535C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11213B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122080" w:rsidRDefault="0011213B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122080" w:rsidRDefault="0026382F" w:rsidP="00C1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1535C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</w:tr>
      <w:tr w:rsidR="0011213B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122080" w:rsidRDefault="0011213B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122080" w:rsidRDefault="00C1535C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11213B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122080" w:rsidRDefault="0011213B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122080" w:rsidRDefault="0026382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11213B" w:rsidRPr="00122080" w:rsidTr="00641820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3B" w:rsidRPr="00122080" w:rsidRDefault="0011213B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DC2B0E" w:rsidRDefault="00DC2B0E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52AF" w:rsidRPr="00122080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8F52AF" w:rsidRPr="00122080" w:rsidRDefault="008F52AF" w:rsidP="002B52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ПМ.03 </w:t>
      </w:r>
      <w:r w:rsidR="00964215"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Техническое обслуживание, диагностирование неисправностей и ремонт электрооборудования и автоматизированных  систем сельскохозяйственной техники</w:t>
      </w:r>
    </w:p>
    <w:p w:rsidR="008F52AF" w:rsidRPr="00122080" w:rsidRDefault="008F52AF" w:rsidP="008F52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F52AF" w:rsidRPr="00122080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964215" w:rsidRPr="00122080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ПМ.03 вход</w:t>
      </w:r>
      <w:r w:rsidR="00964215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964215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85216" w:rsidRPr="00122080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</w:rPr>
        <w:t xml:space="preserve">МДК.03.01. </w:t>
      </w:r>
      <w:r w:rsidR="00964215" w:rsidRPr="00122080">
        <w:rPr>
          <w:rFonts w:ascii="Times New Roman" w:eastAsia="Times New Roman" w:hAnsi="Times New Roman"/>
          <w:sz w:val="24"/>
          <w:szCs w:val="24"/>
          <w:lang w:eastAsia="ru-RU"/>
        </w:rPr>
        <w:t>Эксплуатация и ремонт электротехнических изделий</w:t>
      </w:r>
      <w:r w:rsidR="00585216"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64215" w:rsidRPr="00122080" w:rsidRDefault="00964215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hAnsi="Times New Roman"/>
          <w:sz w:val="24"/>
          <w:szCs w:val="24"/>
        </w:rPr>
        <w:t xml:space="preserve">МДК.03.02.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 и ремонт автоматизированных систем сельскохозяйственной техники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F52AF" w:rsidRPr="00122080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F52AF" w:rsidRPr="00122080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12208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sz w:val="24"/>
          <w:szCs w:val="24"/>
        </w:rPr>
        <w:t xml:space="preserve"> должен:</w:t>
      </w:r>
    </w:p>
    <w:p w:rsidR="0052116D" w:rsidRPr="00122080" w:rsidRDefault="0052116D" w:rsidP="00521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эксплуатации и ремонта электротехнических изделий, используемых в сельскохозяйственном производстве;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технического обслуживания и ремонта автоматизированных систем сельскохозяйственной техники;</w:t>
      </w:r>
    </w:p>
    <w:p w:rsidR="0052116D" w:rsidRPr="00122080" w:rsidRDefault="0052116D" w:rsidP="00521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электрические машины и аппараты;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использовать средства автоматики;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светотехнических и </w:t>
      </w:r>
      <w:proofErr w:type="spellStart"/>
      <w:r w:rsidRPr="00122080">
        <w:rPr>
          <w:rFonts w:ascii="Times New Roman" w:hAnsi="Times New Roman" w:cs="Times New Roman"/>
          <w:sz w:val="24"/>
          <w:szCs w:val="24"/>
        </w:rPr>
        <w:t>электротехнологических</w:t>
      </w:r>
      <w:proofErr w:type="spellEnd"/>
      <w:r w:rsidRPr="00122080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</w:r>
    </w:p>
    <w:p w:rsidR="0052116D" w:rsidRPr="00122080" w:rsidRDefault="0052116D" w:rsidP="00521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lastRenderedPageBreak/>
        <w:t>назначение, устройство, принцип работы машин постоянного тока, трансформаторов, асинхронных машин и машин специального назначения;</w:t>
      </w:r>
    </w:p>
    <w:p w:rsidR="0052116D" w:rsidRPr="00122080" w:rsidRDefault="0052116D" w:rsidP="009115EB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элементы и системы автоматики и телемеханики, методы анализа и оценки их надежности и технико-экономической эффективности;</w:t>
      </w:r>
    </w:p>
    <w:p w:rsidR="004E393B" w:rsidRPr="00122080" w:rsidRDefault="0052116D" w:rsidP="009115EB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</w:t>
      </w:r>
      <w:r w:rsidR="00D8314D" w:rsidRPr="00122080">
        <w:rPr>
          <w:rFonts w:ascii="Times New Roman" w:hAnsi="Times New Roman"/>
          <w:sz w:val="24"/>
          <w:szCs w:val="24"/>
        </w:rPr>
        <w:t>.</w:t>
      </w:r>
    </w:p>
    <w:p w:rsidR="004E393B" w:rsidRPr="00122080" w:rsidRDefault="008F52AF" w:rsidP="00D8314D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</w:t>
      </w:r>
      <w:r w:rsidR="004E393B" w:rsidRPr="00122080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156151" w:rsidRPr="00122080" w:rsidRDefault="00BA4ADD" w:rsidP="00BA4AD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8F52AF" w:rsidRPr="00122080" w:rsidRDefault="008F52AF" w:rsidP="00B109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 w:rsidR="00BF2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F52AF" w:rsidRPr="00122080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122080" w:rsidRDefault="008F52AF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122080" w:rsidRDefault="008F52AF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F52AF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122080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122080" w:rsidRDefault="00DC2B0E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</w:t>
            </w:r>
          </w:p>
        </w:tc>
      </w:tr>
      <w:tr w:rsidR="008F52AF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122080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122080" w:rsidRDefault="00DC2B0E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</w:t>
            </w:r>
          </w:p>
        </w:tc>
      </w:tr>
      <w:tr w:rsidR="008F52AF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122080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122080" w:rsidRDefault="008F52A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2AF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122080" w:rsidRDefault="008F52AF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122080" w:rsidRDefault="00964215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8F52AF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2AF" w:rsidRPr="00122080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2AF" w:rsidRPr="00122080" w:rsidRDefault="00DC2B0E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  <w:bookmarkStart w:id="0" w:name="_GoBack"/>
            <w:bookmarkEnd w:id="0"/>
          </w:p>
        </w:tc>
      </w:tr>
      <w:tr w:rsidR="00641820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820" w:rsidRPr="00122080" w:rsidRDefault="00641820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20" w:rsidRPr="00122080" w:rsidRDefault="002B522F" w:rsidP="00964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64215"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41820" w:rsidRPr="00122080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820" w:rsidRPr="00122080" w:rsidRDefault="00641820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20" w:rsidRPr="00122080" w:rsidRDefault="002B522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641820" w:rsidRPr="00122080" w:rsidTr="00641820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0" w:rsidRPr="00122080" w:rsidRDefault="00641820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B208C"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8F52AF" w:rsidRPr="00122080" w:rsidRDefault="008F52AF"/>
    <w:p w:rsidR="00964215" w:rsidRPr="00122080" w:rsidRDefault="00964215" w:rsidP="009642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Аннотация программы профессионального модуля</w:t>
      </w:r>
    </w:p>
    <w:p w:rsidR="00964215" w:rsidRPr="00122080" w:rsidRDefault="00964215" w:rsidP="009642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ПМ.04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</w:p>
    <w:p w:rsidR="00964215" w:rsidRPr="00122080" w:rsidRDefault="00964215" w:rsidP="00964215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964215" w:rsidRPr="00122080" w:rsidRDefault="00964215" w:rsidP="009642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964215" w:rsidRPr="00122080" w:rsidRDefault="00964215" w:rsidP="009642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ПМ.04 входит </w:t>
      </w:r>
      <w:r w:rsidRPr="00122080">
        <w:rPr>
          <w:rFonts w:ascii="Times New Roman" w:hAnsi="Times New Roman"/>
          <w:sz w:val="24"/>
          <w:szCs w:val="24"/>
        </w:rPr>
        <w:t xml:space="preserve">МДК.04.01. </w:t>
      </w:r>
      <w:r w:rsidR="00855306" w:rsidRPr="00122080">
        <w:rPr>
          <w:rFonts w:ascii="Times New Roman" w:eastAsia="Times New Roman" w:hAnsi="Times New Roman"/>
          <w:sz w:val="24"/>
          <w:szCs w:val="24"/>
          <w:lang w:eastAsia="ru-RU"/>
        </w:rPr>
        <w:t>Управление структурным подразделением организации (предприятия)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64215" w:rsidRPr="00122080" w:rsidRDefault="00964215" w:rsidP="009642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964215" w:rsidRPr="00122080" w:rsidRDefault="00964215" w:rsidP="0096421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12208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sz w:val="24"/>
          <w:szCs w:val="24"/>
        </w:rPr>
        <w:t xml:space="preserve"> должен:</w:t>
      </w:r>
    </w:p>
    <w:p w:rsidR="0052116D" w:rsidRPr="00122080" w:rsidRDefault="0052116D" w:rsidP="00521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участия в планировании и анализе производственных показателей организации (предприятия) отрасли и структурного подразделения;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участия в управлении первичным трудовым коллективом;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ведения документации установленного образца;</w:t>
      </w:r>
    </w:p>
    <w:p w:rsidR="0052116D" w:rsidRPr="00122080" w:rsidRDefault="0052116D" w:rsidP="00521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рассчитывать по принятой методике основные производственные показатели электрического хозяйства сельскохозяйственных потребителей;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планировать работу исполнителей;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инструктировать и контролировать исполнителей на всех стадиях работ;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подбирать и осуществлять мероприятия по мотивации и стимулированию персонала;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оценивать качество выполняемых работ;</w:t>
      </w:r>
    </w:p>
    <w:p w:rsidR="0052116D" w:rsidRPr="00122080" w:rsidRDefault="0052116D" w:rsidP="0052116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12208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основы организации электрического хозяйства сельскохозяйственных потребителей;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структуру организации (предприятия) и руководимого подразделения;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характер взаимодействия с другими подразделениями;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функциональные обязанности работников и руководителей;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основные производственные показатели работы организации (предприятия) отрасли и его структурных подразделений;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методы планирования, контроля и оценки работ исполнителей;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виды, формы и методы мотивации персонала, в т.ч. материальное и нематериальное стимулирование работников;</w:t>
      </w:r>
    </w:p>
    <w:p w:rsidR="0052116D" w:rsidRPr="00122080" w:rsidRDefault="0052116D" w:rsidP="009115EB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методы оценивания качества выполняемых работ;</w:t>
      </w:r>
    </w:p>
    <w:p w:rsidR="00964215" w:rsidRPr="00122080" w:rsidRDefault="0052116D" w:rsidP="009115EB">
      <w:pPr>
        <w:pStyle w:val="a3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правила первичного документооборота, учета и отчетности</w:t>
      </w:r>
      <w:r w:rsidR="00964215" w:rsidRPr="00122080">
        <w:rPr>
          <w:rFonts w:ascii="Times New Roman" w:hAnsi="Times New Roman"/>
          <w:sz w:val="24"/>
          <w:szCs w:val="24"/>
        </w:rPr>
        <w:t>.</w:t>
      </w:r>
    </w:p>
    <w:p w:rsidR="00964215" w:rsidRPr="00122080" w:rsidRDefault="00964215" w:rsidP="00964215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в команде, эффективно общаться с коллегами, </w:t>
      </w:r>
      <w:r w:rsidRPr="00122080">
        <w:rPr>
          <w:rFonts w:ascii="Times New Roman" w:hAnsi="Times New Roman" w:cs="Times New Roman"/>
          <w:sz w:val="24"/>
          <w:szCs w:val="24"/>
        </w:rPr>
        <w:lastRenderedPageBreak/>
        <w:t>руководством, потребителями.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 xml:space="preserve">ПК 3.3. Осуществлять надзор и </w:t>
      </w:r>
      <w:proofErr w:type="gramStart"/>
      <w:r w:rsidRPr="001220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2080">
        <w:rPr>
          <w:rFonts w:ascii="Times New Roman" w:hAnsi="Times New Roman" w:cs="Times New Roman"/>
          <w:sz w:val="24"/>
          <w:szCs w:val="24"/>
        </w:rPr>
        <w:t xml:space="preserve"> состоянием и эксплуатацией электрооборудования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A4ADD" w:rsidRPr="00122080" w:rsidRDefault="00BA4ADD" w:rsidP="00BA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964215" w:rsidRPr="00122080" w:rsidRDefault="00964215" w:rsidP="009642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 w:rsidR="00BF2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64215" w:rsidRPr="00122080" w:rsidTr="00365F8A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122080" w:rsidRDefault="00964215" w:rsidP="00365F8A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122080" w:rsidRDefault="00964215" w:rsidP="00365F8A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64215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15" w:rsidRPr="00122080" w:rsidRDefault="00964215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122080" w:rsidRDefault="00855306" w:rsidP="0085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</w:p>
        </w:tc>
      </w:tr>
      <w:tr w:rsidR="00964215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15" w:rsidRPr="00122080" w:rsidRDefault="00964215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122080" w:rsidRDefault="00855306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  <w:tr w:rsidR="00964215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15" w:rsidRPr="00122080" w:rsidRDefault="00964215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122080" w:rsidRDefault="00964215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215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215" w:rsidRPr="00122080" w:rsidRDefault="00964215" w:rsidP="00365F8A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4215" w:rsidRPr="00122080" w:rsidRDefault="00855306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64215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215" w:rsidRPr="00122080" w:rsidRDefault="00964215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215" w:rsidRPr="00122080" w:rsidRDefault="00855306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964215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215" w:rsidRPr="00122080" w:rsidRDefault="00964215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215" w:rsidRPr="00122080" w:rsidRDefault="00855306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964215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215" w:rsidRPr="00122080" w:rsidRDefault="00964215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4215" w:rsidRPr="00122080" w:rsidRDefault="00855306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964215" w:rsidRPr="00122080" w:rsidTr="00365F8A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15" w:rsidRPr="00122080" w:rsidRDefault="00964215" w:rsidP="00365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964215" w:rsidRPr="00122080" w:rsidRDefault="00964215" w:rsidP="00964215"/>
    <w:p w:rsidR="00855306" w:rsidRPr="00122080" w:rsidRDefault="00855306" w:rsidP="008553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855306" w:rsidRPr="00122080" w:rsidRDefault="00855306" w:rsidP="008553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ПМ.05 Выполнение работ по одной или нескольким профессиям рабочих, должностям служащих</w:t>
      </w:r>
    </w:p>
    <w:p w:rsidR="00855306" w:rsidRPr="00122080" w:rsidRDefault="00855306" w:rsidP="00855306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55306" w:rsidRPr="00122080" w:rsidRDefault="00855306" w:rsidP="008553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855306" w:rsidRPr="00122080" w:rsidRDefault="00855306" w:rsidP="008553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ПМ.05 входит </w:t>
      </w:r>
      <w:r w:rsidRPr="00122080">
        <w:rPr>
          <w:rFonts w:ascii="Times New Roman" w:hAnsi="Times New Roman"/>
          <w:sz w:val="24"/>
          <w:szCs w:val="24"/>
        </w:rPr>
        <w:t xml:space="preserve">МДК.05.01. </w:t>
      </w:r>
      <w:r w:rsidRPr="00122080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профессии 19850 Электромонтёр по обслуживанию электроустановок</w:t>
      </w:r>
      <w:r w:rsidRPr="0012208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55306" w:rsidRPr="00122080" w:rsidRDefault="00855306" w:rsidP="008553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55306" w:rsidRPr="00122080" w:rsidRDefault="00855306" w:rsidP="0085530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12208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22080">
        <w:rPr>
          <w:rFonts w:ascii="Times New Roman" w:hAnsi="Times New Roman"/>
          <w:sz w:val="24"/>
          <w:szCs w:val="24"/>
        </w:rPr>
        <w:t xml:space="preserve"> должен:</w:t>
      </w:r>
    </w:p>
    <w:p w:rsidR="004F13B3" w:rsidRPr="00122080" w:rsidRDefault="004F13B3" w:rsidP="004F13B3">
      <w:pPr>
        <w:pStyle w:val="a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обслуживания силовых и осветительных электроустановок с простыми схемами включения;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включения, переключения и выключения электрооборудования на обслуживаемом объекте или участке;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определения причин неисправности и устранения простых повреждений в силовой и осветительной сети, пускорегулирующей аппаратуре и электродвигателях;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разделки, сращивания, изоляция и пайки проводов напряжением до 1000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зарядки и установки несложной осветительной арматуры (нормальной и пылезащищенной с лампами накаливания), выключателей, штепсельных розеток, стенных патронов и промышленных прожекторов;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проверки сопротивления изоляции распределительных сетей и обмоток статоров и роторов электродвигателей мегомметром;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выполнения несложных работ на трансформаторных подстанциях с полным их отключением от напряжения под руководством электромонтера более высокой квалификации.</w:t>
      </w:r>
    </w:p>
    <w:p w:rsidR="004F13B3" w:rsidRPr="00122080" w:rsidRDefault="004F13B3" w:rsidP="004F13B3">
      <w:pPr>
        <w:pStyle w:val="a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уметь: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выполнять  отдельные несложные работы по ремонту и обслуживанию электрооборудования под руководством электромонтера более высокой квалификации;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производить монтаж и ремонт распределительных коробок, </w:t>
      </w:r>
      <w:proofErr w:type="spellStart"/>
      <w:r w:rsidRPr="00122080">
        <w:rPr>
          <w:rFonts w:ascii="Times New Roman" w:hAnsi="Times New Roman"/>
          <w:color w:val="000000"/>
          <w:sz w:val="24"/>
          <w:szCs w:val="24"/>
        </w:rPr>
        <w:t>клеммников</w:t>
      </w:r>
      <w:proofErr w:type="spellEnd"/>
      <w:r w:rsidRPr="00122080">
        <w:rPr>
          <w:rFonts w:ascii="Times New Roman" w:hAnsi="Times New Roman"/>
          <w:color w:val="000000"/>
          <w:sz w:val="24"/>
          <w:szCs w:val="24"/>
        </w:rPr>
        <w:t>, предохранительных щитков и осветительной арматуры;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производить очистку электрооборудования с частичной разборкой, промывкой и протиркой деталей;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производить чистку контактов и контактных поверхностей;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производить разделку, сращивание, изоляцию и пайку проводов напряжением до 1000</w:t>
      </w:r>
      <w:proofErr w:type="gramStart"/>
      <w:r w:rsidRPr="00122080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122080">
        <w:rPr>
          <w:rFonts w:ascii="Times New Roman" w:hAnsi="Times New Roman"/>
          <w:color w:val="000000"/>
          <w:sz w:val="24"/>
          <w:szCs w:val="24"/>
        </w:rPr>
        <w:t>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прокладывать установочные провода и кабели;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выполнять простые слесарные, монтажные работ при ремонте электрооборудования;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производить подключение и отключение электрооборудования и выполнять простейшие измерения;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выполнять работы </w:t>
      </w:r>
      <w:proofErr w:type="spellStart"/>
      <w:r w:rsidRPr="00122080">
        <w:rPr>
          <w:rFonts w:ascii="Times New Roman" w:hAnsi="Times New Roman"/>
          <w:color w:val="000000"/>
          <w:sz w:val="24"/>
          <w:szCs w:val="24"/>
        </w:rPr>
        <w:t>пневмо</w:t>
      </w:r>
      <w:proofErr w:type="spellEnd"/>
      <w:r w:rsidRPr="00122080">
        <w:rPr>
          <w:rFonts w:ascii="Times New Roman" w:hAnsi="Times New Roman"/>
          <w:color w:val="000000"/>
          <w:sz w:val="24"/>
          <w:szCs w:val="24"/>
        </w:rPr>
        <w:t>- и электроинструментом;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производить проверку и измерения мегомметром сопротивления изоляции распределительных сетей статоров и роторов электродвигателей, обмоток трансформаторов, вводов и выводов кабелей.</w:t>
      </w:r>
    </w:p>
    <w:p w:rsidR="004F13B3" w:rsidRPr="00122080" w:rsidRDefault="004F13B3" w:rsidP="004F13B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b/>
          <w:sz w:val="24"/>
          <w:szCs w:val="24"/>
        </w:rPr>
        <w:t>знать: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электроприборов; 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основные виды электротехнических материалов, их свойства и назначение; 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правила и способы монтажа и ремонта электрооборудования в объеме выполняемой работы; 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наименование, назначение и правила пользования применяемым рабочим и контрольно-измерительным инструментом и основные сведения о производстве и организации рабочего места; 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приемы и способы замены, сращивания и пайки проводов низкого напряжения; </w:t>
      </w:r>
    </w:p>
    <w:p w:rsidR="004F13B3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 xml:space="preserve">правила оказания первой помощи при поражении электрическим током; </w:t>
      </w:r>
    </w:p>
    <w:p w:rsidR="00855306" w:rsidRPr="00122080" w:rsidRDefault="004F13B3" w:rsidP="009115EB">
      <w:pPr>
        <w:pStyle w:val="a3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22080">
        <w:rPr>
          <w:rFonts w:ascii="Times New Roman" w:hAnsi="Times New Roman"/>
          <w:color w:val="000000"/>
          <w:sz w:val="24"/>
          <w:szCs w:val="24"/>
        </w:rPr>
        <w:t>правила техники безопасности при обслуживании электроустановок в объеме квалификационной группы II.</w:t>
      </w:r>
    </w:p>
    <w:p w:rsidR="00855306" w:rsidRPr="00122080" w:rsidRDefault="00855306" w:rsidP="004F13B3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2080" w:rsidRPr="00122080" w:rsidRDefault="00122080" w:rsidP="001220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8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F13B3" w:rsidRPr="00122080" w:rsidRDefault="00F9485D" w:rsidP="00F9485D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ПК 5.1. </w:t>
      </w:r>
      <w:r w:rsidR="004F13B3" w:rsidRPr="00122080">
        <w:rPr>
          <w:rFonts w:ascii="Times New Roman" w:hAnsi="Times New Roman"/>
          <w:sz w:val="24"/>
          <w:szCs w:val="24"/>
        </w:rPr>
        <w:t>Выполнять монтаж силовых и осветительных электроустановок сельскохозяйственного назначения.</w:t>
      </w:r>
    </w:p>
    <w:p w:rsidR="004F13B3" w:rsidRPr="00122080" w:rsidRDefault="00F9485D" w:rsidP="00F9485D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ПК 5.2. </w:t>
      </w:r>
      <w:r w:rsidR="004F13B3" w:rsidRPr="00122080">
        <w:rPr>
          <w:rFonts w:ascii="Times New Roman" w:hAnsi="Times New Roman"/>
          <w:sz w:val="24"/>
          <w:szCs w:val="24"/>
        </w:rPr>
        <w:t>Выполнять монтаж и техническое обслуживание трансформаторных подстанций напряжением 10/0,4 кВ.</w:t>
      </w:r>
    </w:p>
    <w:p w:rsidR="004F13B3" w:rsidRPr="00122080" w:rsidRDefault="00F9485D" w:rsidP="00F9485D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ПК 5.3. </w:t>
      </w:r>
      <w:r w:rsidR="004F13B3" w:rsidRPr="00122080">
        <w:rPr>
          <w:rFonts w:ascii="Times New Roman" w:hAnsi="Times New Roman"/>
          <w:sz w:val="24"/>
          <w:szCs w:val="24"/>
        </w:rPr>
        <w:t>Выполнять техническое обслуживание воздушных линий электропередач напряжением 0,4 кВ и 10 кВ.</w:t>
      </w:r>
    </w:p>
    <w:p w:rsidR="00855306" w:rsidRPr="00122080" w:rsidRDefault="00F9485D" w:rsidP="00F9485D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2080">
        <w:rPr>
          <w:rFonts w:ascii="Times New Roman" w:hAnsi="Times New Roman"/>
          <w:sz w:val="24"/>
          <w:szCs w:val="24"/>
        </w:rPr>
        <w:t xml:space="preserve">ПК 5.4. </w:t>
      </w:r>
      <w:r w:rsidR="004F13B3" w:rsidRPr="00122080">
        <w:rPr>
          <w:rFonts w:ascii="Times New Roman" w:hAnsi="Times New Roman"/>
          <w:bCs/>
          <w:sz w:val="24"/>
          <w:szCs w:val="24"/>
        </w:rPr>
        <w:t>Выполнять монтаж электрооборудования и автоматических систем управления.</w:t>
      </w:r>
    </w:p>
    <w:p w:rsidR="00855306" w:rsidRPr="00122080" w:rsidRDefault="00855306" w:rsidP="008553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 w:rsidR="00BF2F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55306" w:rsidRPr="00122080" w:rsidTr="00365F8A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365F8A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365F8A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55306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06" w:rsidRPr="00122080" w:rsidRDefault="00855306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</w:tr>
      <w:tr w:rsidR="00855306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06" w:rsidRPr="00122080" w:rsidRDefault="00855306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85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855306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06" w:rsidRPr="00122080" w:rsidRDefault="00855306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5306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06" w:rsidRPr="00122080" w:rsidRDefault="00855306" w:rsidP="00365F8A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855306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06" w:rsidRPr="00122080" w:rsidRDefault="00855306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85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855306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06" w:rsidRPr="00122080" w:rsidRDefault="00855306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55306" w:rsidRPr="00122080" w:rsidTr="00365F8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06" w:rsidRPr="00122080" w:rsidRDefault="00855306" w:rsidP="00365F8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06" w:rsidRPr="00122080" w:rsidRDefault="00855306" w:rsidP="00365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55306" w:rsidRPr="005A7A56" w:rsidTr="00365F8A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6" w:rsidRPr="005A7A56" w:rsidRDefault="00855306" w:rsidP="00365F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0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</w:t>
            </w:r>
            <w:r w:rsidRPr="001220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964215" w:rsidRDefault="00964215"/>
    <w:sectPr w:rsidR="00964215" w:rsidSect="0043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7183C5"/>
    <w:multiLevelType w:val="hybridMultilevel"/>
    <w:tmpl w:val="305EF0A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54141"/>
    <w:multiLevelType w:val="hybridMultilevel"/>
    <w:tmpl w:val="2CF89F9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">
    <w:nsid w:val="06023018"/>
    <w:multiLevelType w:val="hybridMultilevel"/>
    <w:tmpl w:val="85A0E5C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67A154C"/>
    <w:multiLevelType w:val="hybridMultilevel"/>
    <w:tmpl w:val="710A0EF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6A3DD3"/>
    <w:multiLevelType w:val="hybridMultilevel"/>
    <w:tmpl w:val="1FC4236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363E00"/>
    <w:multiLevelType w:val="hybridMultilevel"/>
    <w:tmpl w:val="6874A54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B941B0"/>
    <w:multiLevelType w:val="hybridMultilevel"/>
    <w:tmpl w:val="89504DB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C22A0"/>
    <w:multiLevelType w:val="hybridMultilevel"/>
    <w:tmpl w:val="33302E9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51485D"/>
    <w:multiLevelType w:val="hybridMultilevel"/>
    <w:tmpl w:val="93EC480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AB1AEF"/>
    <w:multiLevelType w:val="hybridMultilevel"/>
    <w:tmpl w:val="E1007BF4"/>
    <w:lvl w:ilvl="0" w:tplc="C43008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2FD95AE1"/>
    <w:multiLevelType w:val="hybridMultilevel"/>
    <w:tmpl w:val="543CF88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F1622"/>
    <w:multiLevelType w:val="hybridMultilevel"/>
    <w:tmpl w:val="B9EE52E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802460"/>
    <w:multiLevelType w:val="hybridMultilevel"/>
    <w:tmpl w:val="67CC5BD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A23CB"/>
    <w:multiLevelType w:val="hybridMultilevel"/>
    <w:tmpl w:val="B8A8769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64EAC"/>
    <w:multiLevelType w:val="hybridMultilevel"/>
    <w:tmpl w:val="CD18BE9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3C3ABE"/>
    <w:multiLevelType w:val="hybridMultilevel"/>
    <w:tmpl w:val="71C633F4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AF6087"/>
    <w:multiLevelType w:val="hybridMultilevel"/>
    <w:tmpl w:val="D772DE3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711E60"/>
    <w:multiLevelType w:val="hybridMultilevel"/>
    <w:tmpl w:val="E04444E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40E11"/>
    <w:multiLevelType w:val="hybridMultilevel"/>
    <w:tmpl w:val="A966300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13373C"/>
    <w:multiLevelType w:val="hybridMultilevel"/>
    <w:tmpl w:val="7108C89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913B9"/>
    <w:multiLevelType w:val="hybridMultilevel"/>
    <w:tmpl w:val="8526A21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83250"/>
    <w:multiLevelType w:val="hybridMultilevel"/>
    <w:tmpl w:val="D8F4C21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84C28"/>
    <w:multiLevelType w:val="hybridMultilevel"/>
    <w:tmpl w:val="AB92965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2547C"/>
    <w:multiLevelType w:val="hybridMultilevel"/>
    <w:tmpl w:val="C57228C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88F362A"/>
    <w:multiLevelType w:val="hybridMultilevel"/>
    <w:tmpl w:val="5018F86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315DBE"/>
    <w:multiLevelType w:val="hybridMultilevel"/>
    <w:tmpl w:val="146CFAB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13BAA"/>
    <w:multiLevelType w:val="hybridMultilevel"/>
    <w:tmpl w:val="5FC0BA3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1451E"/>
    <w:multiLevelType w:val="hybridMultilevel"/>
    <w:tmpl w:val="8D7AFCF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268C8"/>
    <w:multiLevelType w:val="hybridMultilevel"/>
    <w:tmpl w:val="04604C0C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4E015A"/>
    <w:multiLevelType w:val="hybridMultilevel"/>
    <w:tmpl w:val="41F6D34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52390"/>
    <w:multiLevelType w:val="hybridMultilevel"/>
    <w:tmpl w:val="FE127C5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E6F47"/>
    <w:multiLevelType w:val="hybridMultilevel"/>
    <w:tmpl w:val="87C2C1C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528CC"/>
    <w:multiLevelType w:val="hybridMultilevel"/>
    <w:tmpl w:val="8F4E4C9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B96D27"/>
    <w:multiLevelType w:val="hybridMultilevel"/>
    <w:tmpl w:val="7DD4B0E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3"/>
  </w:num>
  <w:num w:numId="5">
    <w:abstractNumId w:val="20"/>
  </w:num>
  <w:num w:numId="6">
    <w:abstractNumId w:val="14"/>
  </w:num>
  <w:num w:numId="7">
    <w:abstractNumId w:val="28"/>
  </w:num>
  <w:num w:numId="8">
    <w:abstractNumId w:val="22"/>
  </w:num>
  <w:num w:numId="9">
    <w:abstractNumId w:val="1"/>
  </w:num>
  <w:num w:numId="10">
    <w:abstractNumId w:val="4"/>
  </w:num>
  <w:num w:numId="11">
    <w:abstractNumId w:val="6"/>
  </w:num>
  <w:num w:numId="12">
    <w:abstractNumId w:val="27"/>
  </w:num>
  <w:num w:numId="13">
    <w:abstractNumId w:val="2"/>
  </w:num>
  <w:num w:numId="14">
    <w:abstractNumId w:val="11"/>
  </w:num>
  <w:num w:numId="15">
    <w:abstractNumId w:val="32"/>
  </w:num>
  <w:num w:numId="16">
    <w:abstractNumId w:val="35"/>
  </w:num>
  <w:num w:numId="17">
    <w:abstractNumId w:val="5"/>
  </w:num>
  <w:num w:numId="18">
    <w:abstractNumId w:val="19"/>
  </w:num>
  <w:num w:numId="19">
    <w:abstractNumId w:val="25"/>
  </w:num>
  <w:num w:numId="20">
    <w:abstractNumId w:val="33"/>
  </w:num>
  <w:num w:numId="21">
    <w:abstractNumId w:val="8"/>
  </w:num>
  <w:num w:numId="22">
    <w:abstractNumId w:val="26"/>
  </w:num>
  <w:num w:numId="23">
    <w:abstractNumId w:val="34"/>
  </w:num>
  <w:num w:numId="24">
    <w:abstractNumId w:val="21"/>
  </w:num>
  <w:num w:numId="25">
    <w:abstractNumId w:val="29"/>
  </w:num>
  <w:num w:numId="26">
    <w:abstractNumId w:val="36"/>
  </w:num>
  <w:num w:numId="27">
    <w:abstractNumId w:val="37"/>
  </w:num>
  <w:num w:numId="28">
    <w:abstractNumId w:val="23"/>
  </w:num>
  <w:num w:numId="29">
    <w:abstractNumId w:val="30"/>
  </w:num>
  <w:num w:numId="30">
    <w:abstractNumId w:val="24"/>
  </w:num>
  <w:num w:numId="31">
    <w:abstractNumId w:val="17"/>
  </w:num>
  <w:num w:numId="32">
    <w:abstractNumId w:val="7"/>
  </w:num>
  <w:num w:numId="33">
    <w:abstractNumId w:val="16"/>
  </w:num>
  <w:num w:numId="34">
    <w:abstractNumId w:val="13"/>
  </w:num>
  <w:num w:numId="35">
    <w:abstractNumId w:val="10"/>
  </w:num>
  <w:num w:numId="36">
    <w:abstractNumId w:val="31"/>
  </w:num>
  <w:num w:numId="37">
    <w:abstractNumId w:val="12"/>
  </w:num>
  <w:num w:numId="38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050"/>
    <w:rsid w:val="00001BC4"/>
    <w:rsid w:val="000051DC"/>
    <w:rsid w:val="00047166"/>
    <w:rsid w:val="000576AF"/>
    <w:rsid w:val="00057CAF"/>
    <w:rsid w:val="00061B54"/>
    <w:rsid w:val="00084762"/>
    <w:rsid w:val="000A20EF"/>
    <w:rsid w:val="000C375D"/>
    <w:rsid w:val="000E356D"/>
    <w:rsid w:val="000F2F43"/>
    <w:rsid w:val="000F4BC5"/>
    <w:rsid w:val="000F76A4"/>
    <w:rsid w:val="0010701D"/>
    <w:rsid w:val="0011213B"/>
    <w:rsid w:val="00122080"/>
    <w:rsid w:val="00131FAC"/>
    <w:rsid w:val="0014066F"/>
    <w:rsid w:val="00146991"/>
    <w:rsid w:val="00156151"/>
    <w:rsid w:val="0016153C"/>
    <w:rsid w:val="001707F1"/>
    <w:rsid w:val="001B1567"/>
    <w:rsid w:val="001C55F2"/>
    <w:rsid w:val="001F4127"/>
    <w:rsid w:val="002248AB"/>
    <w:rsid w:val="002361BD"/>
    <w:rsid w:val="00236F5A"/>
    <w:rsid w:val="0024628B"/>
    <w:rsid w:val="00247C89"/>
    <w:rsid w:val="0026382F"/>
    <w:rsid w:val="00267C29"/>
    <w:rsid w:val="00277A9F"/>
    <w:rsid w:val="00296B63"/>
    <w:rsid w:val="002B522F"/>
    <w:rsid w:val="002D5B0D"/>
    <w:rsid w:val="002E7AF2"/>
    <w:rsid w:val="002E7E59"/>
    <w:rsid w:val="00315EA5"/>
    <w:rsid w:val="003202BD"/>
    <w:rsid w:val="00327DE9"/>
    <w:rsid w:val="0033030D"/>
    <w:rsid w:val="00330693"/>
    <w:rsid w:val="003334A0"/>
    <w:rsid w:val="00351913"/>
    <w:rsid w:val="00372EEE"/>
    <w:rsid w:val="00373D8D"/>
    <w:rsid w:val="003816FF"/>
    <w:rsid w:val="00382BA9"/>
    <w:rsid w:val="00393095"/>
    <w:rsid w:val="00395BA2"/>
    <w:rsid w:val="003A4CD9"/>
    <w:rsid w:val="003C714C"/>
    <w:rsid w:val="003F3AA2"/>
    <w:rsid w:val="00422F2C"/>
    <w:rsid w:val="0042519A"/>
    <w:rsid w:val="0043393B"/>
    <w:rsid w:val="00471A24"/>
    <w:rsid w:val="0047254F"/>
    <w:rsid w:val="00494426"/>
    <w:rsid w:val="004A5F0A"/>
    <w:rsid w:val="004A6F58"/>
    <w:rsid w:val="004B1604"/>
    <w:rsid w:val="004E393B"/>
    <w:rsid w:val="004E66FE"/>
    <w:rsid w:val="004E7924"/>
    <w:rsid w:val="004E7A46"/>
    <w:rsid w:val="004F13B3"/>
    <w:rsid w:val="00501300"/>
    <w:rsid w:val="005131CC"/>
    <w:rsid w:val="0052116D"/>
    <w:rsid w:val="0052187B"/>
    <w:rsid w:val="00526352"/>
    <w:rsid w:val="0053608C"/>
    <w:rsid w:val="005460D0"/>
    <w:rsid w:val="00585216"/>
    <w:rsid w:val="005939EF"/>
    <w:rsid w:val="00595D9D"/>
    <w:rsid w:val="00596777"/>
    <w:rsid w:val="005E604A"/>
    <w:rsid w:val="00641820"/>
    <w:rsid w:val="006710D0"/>
    <w:rsid w:val="006946E5"/>
    <w:rsid w:val="006B501A"/>
    <w:rsid w:val="006D1363"/>
    <w:rsid w:val="006D3E7D"/>
    <w:rsid w:val="006E7162"/>
    <w:rsid w:val="00702023"/>
    <w:rsid w:val="007053AF"/>
    <w:rsid w:val="0075039F"/>
    <w:rsid w:val="007566AF"/>
    <w:rsid w:val="00780E16"/>
    <w:rsid w:val="007B208C"/>
    <w:rsid w:val="007D039B"/>
    <w:rsid w:val="00820843"/>
    <w:rsid w:val="008229D4"/>
    <w:rsid w:val="00855306"/>
    <w:rsid w:val="00856A83"/>
    <w:rsid w:val="00857494"/>
    <w:rsid w:val="008A3C75"/>
    <w:rsid w:val="008F52AF"/>
    <w:rsid w:val="0090104A"/>
    <w:rsid w:val="009115EB"/>
    <w:rsid w:val="00916050"/>
    <w:rsid w:val="00964215"/>
    <w:rsid w:val="009917F0"/>
    <w:rsid w:val="0099416D"/>
    <w:rsid w:val="009A4E9A"/>
    <w:rsid w:val="009F728A"/>
    <w:rsid w:val="00A031ED"/>
    <w:rsid w:val="00A1139E"/>
    <w:rsid w:val="00A31AAC"/>
    <w:rsid w:val="00A4575F"/>
    <w:rsid w:val="00A75AF2"/>
    <w:rsid w:val="00A877D9"/>
    <w:rsid w:val="00A9366F"/>
    <w:rsid w:val="00A93F0F"/>
    <w:rsid w:val="00A958E8"/>
    <w:rsid w:val="00AB2129"/>
    <w:rsid w:val="00AC4887"/>
    <w:rsid w:val="00AD1407"/>
    <w:rsid w:val="00AD4411"/>
    <w:rsid w:val="00AF22C6"/>
    <w:rsid w:val="00AF3A7F"/>
    <w:rsid w:val="00B04EC2"/>
    <w:rsid w:val="00B06F01"/>
    <w:rsid w:val="00B1090D"/>
    <w:rsid w:val="00B2093D"/>
    <w:rsid w:val="00B40F9F"/>
    <w:rsid w:val="00B434CE"/>
    <w:rsid w:val="00B61768"/>
    <w:rsid w:val="00B6601E"/>
    <w:rsid w:val="00B735A0"/>
    <w:rsid w:val="00B94963"/>
    <w:rsid w:val="00BA4ADD"/>
    <w:rsid w:val="00BF1CA7"/>
    <w:rsid w:val="00BF2F69"/>
    <w:rsid w:val="00C1535C"/>
    <w:rsid w:val="00C23F09"/>
    <w:rsid w:val="00C30D91"/>
    <w:rsid w:val="00C36719"/>
    <w:rsid w:val="00C45964"/>
    <w:rsid w:val="00C575AC"/>
    <w:rsid w:val="00C84AC5"/>
    <w:rsid w:val="00CD719F"/>
    <w:rsid w:val="00CD75FB"/>
    <w:rsid w:val="00CE6D8E"/>
    <w:rsid w:val="00D35F8E"/>
    <w:rsid w:val="00D53AAB"/>
    <w:rsid w:val="00D57DA7"/>
    <w:rsid w:val="00D67153"/>
    <w:rsid w:val="00D8314D"/>
    <w:rsid w:val="00D83A9B"/>
    <w:rsid w:val="00DB2EC7"/>
    <w:rsid w:val="00DB4924"/>
    <w:rsid w:val="00DC2B0E"/>
    <w:rsid w:val="00DC2BB5"/>
    <w:rsid w:val="00DE1E10"/>
    <w:rsid w:val="00E03B2E"/>
    <w:rsid w:val="00E10CD1"/>
    <w:rsid w:val="00E154E3"/>
    <w:rsid w:val="00E41ABF"/>
    <w:rsid w:val="00E41EA1"/>
    <w:rsid w:val="00E87754"/>
    <w:rsid w:val="00E91D5A"/>
    <w:rsid w:val="00E92AE7"/>
    <w:rsid w:val="00EA117B"/>
    <w:rsid w:val="00EC1097"/>
    <w:rsid w:val="00EC49C2"/>
    <w:rsid w:val="00ED15F0"/>
    <w:rsid w:val="00ED7839"/>
    <w:rsid w:val="00EE421D"/>
    <w:rsid w:val="00EE7578"/>
    <w:rsid w:val="00F14DDF"/>
    <w:rsid w:val="00F50F61"/>
    <w:rsid w:val="00F52E98"/>
    <w:rsid w:val="00F55814"/>
    <w:rsid w:val="00F63CAB"/>
    <w:rsid w:val="00F673C5"/>
    <w:rsid w:val="00F73E47"/>
    <w:rsid w:val="00F77B13"/>
    <w:rsid w:val="00F80478"/>
    <w:rsid w:val="00F9485D"/>
    <w:rsid w:val="00FC6970"/>
    <w:rsid w:val="00FC7093"/>
    <w:rsid w:val="00FC77BC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a6">
    <w:name w:val="Subtitle"/>
    <w:basedOn w:val="a"/>
    <w:next w:val="a"/>
    <w:link w:val="a7"/>
    <w:uiPriority w:val="11"/>
    <w:qFormat/>
    <w:rsid w:val="00A03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a6">
    <w:name w:val="Subtitle"/>
    <w:basedOn w:val="a"/>
    <w:next w:val="a"/>
    <w:link w:val="a7"/>
    <w:uiPriority w:val="11"/>
    <w:qFormat/>
    <w:rsid w:val="00A03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CAA9-CD4C-454E-AD79-BC01BD23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48</Pages>
  <Words>18528</Words>
  <Characters>105612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35</cp:revision>
  <dcterms:created xsi:type="dcterms:W3CDTF">2020-04-03T14:06:00Z</dcterms:created>
  <dcterms:modified xsi:type="dcterms:W3CDTF">2021-01-18T11:03:00Z</dcterms:modified>
</cp:coreProperties>
</file>